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AD953" w14:textId="77777777" w:rsidR="00A41557" w:rsidRPr="002C02BD" w:rsidRDefault="00A41557" w:rsidP="002C02BD">
      <w:pPr>
        <w:shd w:val="clear" w:color="auto" w:fill="FFFFFF"/>
        <w:spacing w:after="0" w:line="240" w:lineRule="atLeast"/>
        <w:ind w:right="240"/>
        <w:rPr>
          <w:rFonts w:ascii="Arial" w:eastAsia="Times New Roman" w:hAnsi="Arial" w:cs="Arial"/>
          <w:b/>
          <w:color w:val="7030A0"/>
          <w:sz w:val="96"/>
          <w:szCs w:val="96"/>
          <w:lang w:eastAsia="en-GB"/>
        </w:rPr>
      </w:pPr>
      <w:r w:rsidRPr="00A41557">
        <w:rPr>
          <w:rFonts w:ascii="Palatino Linotype" w:eastAsia="Times New Roman" w:hAnsi="Palatino Linotype" w:cs="Times New Roman"/>
          <w:noProof/>
          <w:color w:val="FF0000"/>
          <w:sz w:val="96"/>
          <w:szCs w:val="96"/>
          <w:lang w:eastAsia="en-GB"/>
        </w:rPr>
        <w:drawing>
          <wp:anchor distT="0" distB="0" distL="114300" distR="114300" simplePos="0" relativeHeight="251659264" behindDoc="1" locked="0" layoutInCell="1" allowOverlap="0" wp14:anchorId="423AD9B9" wp14:editId="423AD9BA">
            <wp:simplePos x="0" y="0"/>
            <wp:positionH relativeFrom="margin">
              <wp:align>left</wp:align>
            </wp:positionH>
            <wp:positionV relativeFrom="paragraph">
              <wp:posOffset>0</wp:posOffset>
            </wp:positionV>
            <wp:extent cx="1314450" cy="1453515"/>
            <wp:effectExtent l="0" t="0" r="0" b="0"/>
            <wp:wrapThrough wrapText="bothSides">
              <wp:wrapPolygon edited="0">
                <wp:start x="0" y="0"/>
                <wp:lineTo x="0" y="21232"/>
                <wp:lineTo x="21287" y="21232"/>
                <wp:lineTo x="21287" y="0"/>
                <wp:lineTo x="0" y="0"/>
              </wp:wrapPolygon>
            </wp:wrapThrough>
            <wp:docPr id="1" name="Picture 1" descr="Durham Cathedral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rham Cathedral purple"/>
                    <pic:cNvPicPr>
                      <a:picLocks noChangeAspect="1" noChangeArrowheads="1"/>
                    </pic:cNvPicPr>
                  </pic:nvPicPr>
                  <pic:blipFill>
                    <a:blip r:embed="rId7" cstate="print">
                      <a:extLst>
                        <a:ext uri="{28A0092B-C50C-407E-A947-70E740481C1C}">
                          <a14:useLocalDpi xmlns:a14="http://schemas.microsoft.com/office/drawing/2010/main" val="0"/>
                        </a:ext>
                      </a:extLst>
                    </a:blip>
                    <a:srcRect l="17241" t="25858" r="17526" b="23299"/>
                    <a:stretch>
                      <a:fillRect/>
                    </a:stretch>
                  </pic:blipFill>
                  <pic:spPr bwMode="auto">
                    <a:xfrm>
                      <a:off x="0" y="0"/>
                      <a:ext cx="1314450" cy="1453515"/>
                    </a:xfrm>
                    <a:prstGeom prst="rect">
                      <a:avLst/>
                    </a:prstGeom>
                    <a:noFill/>
                    <a:ln>
                      <a:noFill/>
                    </a:ln>
                  </pic:spPr>
                </pic:pic>
              </a:graphicData>
            </a:graphic>
            <wp14:sizeRelH relativeFrom="page">
              <wp14:pctWidth>0</wp14:pctWidth>
            </wp14:sizeRelH>
            <wp14:sizeRelV relativeFrom="page">
              <wp14:pctHeight>0</wp14:pctHeight>
            </wp14:sizeRelV>
          </wp:anchor>
        </w:drawing>
      </w:r>
      <w:r w:rsidR="002C02BD">
        <w:rPr>
          <w:rFonts w:ascii="Arial" w:eastAsia="Times New Roman" w:hAnsi="Arial" w:cs="Arial"/>
          <w:b/>
          <w:color w:val="222222"/>
          <w:sz w:val="96"/>
          <w:szCs w:val="96"/>
          <w:lang w:eastAsia="en-GB"/>
        </w:rPr>
        <w:t xml:space="preserve">   </w:t>
      </w:r>
      <w:r w:rsidR="00761992" w:rsidRPr="002C02BD">
        <w:rPr>
          <w:rFonts w:ascii="Arial" w:eastAsia="Times New Roman" w:hAnsi="Arial" w:cs="Arial"/>
          <w:b/>
          <w:color w:val="7030A0"/>
          <w:sz w:val="32"/>
          <w:szCs w:val="32"/>
          <w:lang w:eastAsia="en-GB"/>
        </w:rPr>
        <w:t>DURHAM CATHEDRAL VOLUNTEERS</w:t>
      </w:r>
    </w:p>
    <w:p w14:paraId="423AD954" w14:textId="77777777" w:rsidR="00A41557" w:rsidRPr="002C02BD" w:rsidRDefault="00A41557" w:rsidP="00A41557">
      <w:pPr>
        <w:shd w:val="clear" w:color="auto" w:fill="FFFFFF"/>
        <w:spacing w:after="0" w:line="240" w:lineRule="atLeast"/>
        <w:ind w:right="240" w:firstLine="720"/>
        <w:rPr>
          <w:rFonts w:ascii="Arial" w:eastAsia="Times New Roman" w:hAnsi="Arial" w:cs="Arial"/>
          <w:b/>
          <w:color w:val="7030A0"/>
          <w:sz w:val="32"/>
          <w:szCs w:val="32"/>
          <w:lang w:eastAsia="en-GB"/>
        </w:rPr>
      </w:pPr>
    </w:p>
    <w:p w14:paraId="423AD955" w14:textId="77777777" w:rsidR="000444BB" w:rsidRPr="002C02BD" w:rsidRDefault="002C02BD" w:rsidP="00A41557">
      <w:pPr>
        <w:shd w:val="clear" w:color="auto" w:fill="FFFFFF"/>
        <w:spacing w:after="0" w:line="240" w:lineRule="atLeast"/>
        <w:ind w:right="240" w:firstLine="720"/>
        <w:rPr>
          <w:rFonts w:ascii="Arial" w:eastAsia="Times New Roman" w:hAnsi="Arial" w:cs="Arial"/>
          <w:b/>
          <w:color w:val="7030A0"/>
          <w:sz w:val="32"/>
          <w:szCs w:val="32"/>
          <w:lang w:eastAsia="en-GB"/>
        </w:rPr>
      </w:pPr>
      <w:r w:rsidRPr="002C02BD">
        <w:rPr>
          <w:rFonts w:ascii="Arial" w:eastAsia="Times New Roman" w:hAnsi="Arial" w:cs="Arial"/>
          <w:b/>
          <w:color w:val="7030A0"/>
          <w:sz w:val="32"/>
          <w:szCs w:val="32"/>
          <w:lang w:eastAsia="en-GB"/>
        </w:rPr>
        <w:t xml:space="preserve"> </w:t>
      </w:r>
      <w:r w:rsidR="000444BB" w:rsidRPr="002C02BD">
        <w:rPr>
          <w:rFonts w:ascii="Arial" w:eastAsia="Times New Roman" w:hAnsi="Arial" w:cs="Arial"/>
          <w:b/>
          <w:color w:val="7030A0"/>
          <w:sz w:val="32"/>
          <w:szCs w:val="32"/>
          <w:lang w:eastAsia="en-GB"/>
        </w:rPr>
        <w:t>VOLUNTEERING ROLE DESCRIPTION</w:t>
      </w:r>
    </w:p>
    <w:p w14:paraId="423AD956" w14:textId="77777777" w:rsidR="000444BB" w:rsidRDefault="000444BB" w:rsidP="000444BB">
      <w:pPr>
        <w:shd w:val="clear" w:color="auto" w:fill="FFFFFF"/>
        <w:spacing w:after="0" w:line="240" w:lineRule="atLeast"/>
        <w:ind w:right="240"/>
        <w:rPr>
          <w:rFonts w:ascii="Arial" w:eastAsia="Times New Roman" w:hAnsi="Arial" w:cs="Arial"/>
          <w:b/>
          <w:color w:val="222222"/>
          <w:sz w:val="24"/>
          <w:szCs w:val="24"/>
          <w:lang w:eastAsia="en-GB"/>
        </w:rPr>
      </w:pPr>
    </w:p>
    <w:p w14:paraId="423AD957" w14:textId="77777777" w:rsidR="002C02BD" w:rsidRDefault="002C02BD" w:rsidP="000444BB">
      <w:pPr>
        <w:shd w:val="clear" w:color="auto" w:fill="FFFFFF"/>
        <w:spacing w:after="0" w:line="240" w:lineRule="atLeast"/>
        <w:ind w:right="240"/>
        <w:rPr>
          <w:rFonts w:ascii="Arial" w:eastAsia="Times New Roman" w:hAnsi="Arial" w:cs="Arial"/>
          <w:b/>
          <w:color w:val="222222"/>
          <w:sz w:val="24"/>
          <w:szCs w:val="24"/>
          <w:lang w:eastAsia="en-GB"/>
        </w:rPr>
      </w:pPr>
    </w:p>
    <w:p w14:paraId="423AD958" w14:textId="77777777" w:rsidR="002C02BD" w:rsidRDefault="002C02BD" w:rsidP="000444BB">
      <w:pPr>
        <w:shd w:val="clear" w:color="auto" w:fill="FFFFFF"/>
        <w:spacing w:after="0" w:line="240" w:lineRule="atLeast"/>
        <w:ind w:right="240"/>
        <w:rPr>
          <w:rFonts w:ascii="Arial" w:eastAsia="Times New Roman" w:hAnsi="Arial" w:cs="Arial"/>
          <w:b/>
          <w:color w:val="222222"/>
          <w:sz w:val="24"/>
          <w:szCs w:val="24"/>
          <w:lang w:eastAsia="en-GB"/>
        </w:rPr>
      </w:pPr>
    </w:p>
    <w:p w14:paraId="423AD959" w14:textId="77777777" w:rsidR="002C02BD" w:rsidRDefault="002C02BD" w:rsidP="000444BB">
      <w:pPr>
        <w:shd w:val="clear" w:color="auto" w:fill="FFFFFF"/>
        <w:spacing w:after="0" w:line="240" w:lineRule="atLeast"/>
        <w:ind w:right="240"/>
        <w:rPr>
          <w:rFonts w:ascii="Arial" w:eastAsia="Times New Roman" w:hAnsi="Arial" w:cs="Arial"/>
          <w:b/>
          <w:color w:val="222222"/>
          <w:sz w:val="24"/>
          <w:szCs w:val="24"/>
          <w:lang w:eastAsia="en-GB"/>
        </w:rPr>
      </w:pPr>
    </w:p>
    <w:p w14:paraId="423AD95A" w14:textId="77777777" w:rsidR="002C02BD" w:rsidRDefault="002C02BD" w:rsidP="000444BB">
      <w:pPr>
        <w:shd w:val="clear" w:color="auto" w:fill="FFFFFF"/>
        <w:spacing w:after="0" w:line="240" w:lineRule="atLeast"/>
        <w:ind w:right="240"/>
        <w:rPr>
          <w:rFonts w:ascii="Arial" w:eastAsia="Times New Roman" w:hAnsi="Arial" w:cs="Arial"/>
          <w:b/>
          <w:color w:val="222222"/>
          <w:sz w:val="24"/>
          <w:szCs w:val="24"/>
          <w:lang w:eastAsia="en-GB"/>
        </w:rPr>
      </w:pPr>
    </w:p>
    <w:tbl>
      <w:tblPr>
        <w:tblStyle w:val="TableGrid"/>
        <w:tblW w:w="0" w:type="auto"/>
        <w:tblLook w:val="04A0" w:firstRow="1" w:lastRow="0" w:firstColumn="1" w:lastColumn="0" w:noHBand="0" w:noVBand="1"/>
      </w:tblPr>
      <w:tblGrid>
        <w:gridCol w:w="2547"/>
        <w:gridCol w:w="7909"/>
      </w:tblGrid>
      <w:tr w:rsidR="00761992" w14:paraId="423AD95E" w14:textId="77777777" w:rsidTr="0044790C">
        <w:tc>
          <w:tcPr>
            <w:tcW w:w="2547" w:type="dxa"/>
          </w:tcPr>
          <w:p w14:paraId="423AD95B" w14:textId="77777777" w:rsidR="00761992" w:rsidRPr="002C02BD" w:rsidRDefault="00761992" w:rsidP="000444BB">
            <w:pPr>
              <w:spacing w:line="240" w:lineRule="atLeast"/>
              <w:ind w:right="240"/>
              <w:rPr>
                <w:rFonts w:ascii="Arial" w:eastAsia="Times New Roman" w:hAnsi="Arial" w:cs="Arial"/>
                <w:b/>
                <w:color w:val="7030A0"/>
                <w:sz w:val="24"/>
                <w:szCs w:val="24"/>
                <w:lang w:eastAsia="en-GB"/>
              </w:rPr>
            </w:pPr>
            <w:r w:rsidRPr="002C02BD">
              <w:rPr>
                <w:rFonts w:ascii="Arial" w:eastAsia="Times New Roman" w:hAnsi="Arial" w:cs="Arial"/>
                <w:b/>
                <w:color w:val="7030A0"/>
                <w:sz w:val="24"/>
                <w:szCs w:val="24"/>
                <w:lang w:eastAsia="en-GB"/>
              </w:rPr>
              <w:t>TITLE</w:t>
            </w:r>
            <w:r w:rsidR="0002217A" w:rsidRPr="002C02BD">
              <w:rPr>
                <w:rFonts w:ascii="Arial" w:eastAsia="Times New Roman" w:hAnsi="Arial" w:cs="Arial"/>
                <w:b/>
                <w:color w:val="7030A0"/>
                <w:sz w:val="24"/>
                <w:szCs w:val="24"/>
                <w:lang w:eastAsia="en-GB"/>
              </w:rPr>
              <w:t xml:space="preserve"> OF ROLE</w:t>
            </w:r>
          </w:p>
          <w:p w14:paraId="423AD95C" w14:textId="77777777" w:rsidR="00761992" w:rsidRPr="002C02BD" w:rsidRDefault="00761992" w:rsidP="000444BB">
            <w:pPr>
              <w:spacing w:line="240" w:lineRule="atLeast"/>
              <w:ind w:right="240"/>
              <w:rPr>
                <w:rFonts w:ascii="Arial" w:eastAsia="Times New Roman" w:hAnsi="Arial" w:cs="Arial"/>
                <w:b/>
                <w:color w:val="7030A0"/>
                <w:sz w:val="24"/>
                <w:szCs w:val="24"/>
                <w:lang w:eastAsia="en-GB"/>
              </w:rPr>
            </w:pPr>
          </w:p>
        </w:tc>
        <w:tc>
          <w:tcPr>
            <w:tcW w:w="7909" w:type="dxa"/>
          </w:tcPr>
          <w:p w14:paraId="423AD95D" w14:textId="04798555" w:rsidR="00761992" w:rsidRPr="00F536C5" w:rsidRDefault="000D63F4" w:rsidP="000444BB">
            <w:pPr>
              <w:spacing w:line="240" w:lineRule="atLeast"/>
              <w:ind w:right="240"/>
              <w:rPr>
                <w:rFonts w:ascii="Arial" w:eastAsia="Times New Roman" w:hAnsi="Arial" w:cs="Arial"/>
                <w:b/>
                <w:color w:val="222222"/>
                <w:sz w:val="28"/>
                <w:szCs w:val="28"/>
                <w:lang w:eastAsia="en-GB"/>
              </w:rPr>
            </w:pPr>
            <w:r>
              <w:rPr>
                <w:rFonts w:ascii="Arial" w:eastAsia="Times New Roman" w:hAnsi="Arial" w:cs="Arial"/>
                <w:b/>
                <w:color w:val="222222"/>
                <w:sz w:val="28"/>
                <w:szCs w:val="28"/>
                <w:lang w:eastAsia="en-GB"/>
              </w:rPr>
              <w:t>Market Research</w:t>
            </w:r>
            <w:r w:rsidR="00200B2E">
              <w:rPr>
                <w:rFonts w:ascii="Arial" w:eastAsia="Times New Roman" w:hAnsi="Arial" w:cs="Arial"/>
                <w:b/>
                <w:color w:val="222222"/>
                <w:sz w:val="28"/>
                <w:szCs w:val="28"/>
                <w:lang w:eastAsia="en-GB"/>
              </w:rPr>
              <w:t xml:space="preserve"> </w:t>
            </w:r>
            <w:r w:rsidR="00F91143" w:rsidRPr="00F536C5">
              <w:rPr>
                <w:rFonts w:ascii="Arial" w:eastAsia="Times New Roman" w:hAnsi="Arial" w:cs="Arial"/>
                <w:b/>
                <w:color w:val="222222"/>
                <w:sz w:val="28"/>
                <w:szCs w:val="28"/>
                <w:lang w:eastAsia="en-GB"/>
              </w:rPr>
              <w:t>Volunteer</w:t>
            </w:r>
          </w:p>
        </w:tc>
      </w:tr>
      <w:tr w:rsidR="00761992" w:rsidRPr="00DF2F81" w14:paraId="423AD969" w14:textId="77777777" w:rsidTr="0044790C">
        <w:tc>
          <w:tcPr>
            <w:tcW w:w="2547" w:type="dxa"/>
          </w:tcPr>
          <w:p w14:paraId="423AD95F" w14:textId="77777777" w:rsidR="00761992" w:rsidRPr="002C02BD" w:rsidRDefault="000A17F0" w:rsidP="000444BB">
            <w:pPr>
              <w:spacing w:line="240" w:lineRule="atLeast"/>
              <w:ind w:right="240"/>
              <w:rPr>
                <w:rFonts w:ascii="Arial" w:eastAsia="Times New Roman" w:hAnsi="Arial" w:cs="Arial"/>
                <w:b/>
                <w:color w:val="7030A0"/>
                <w:sz w:val="24"/>
                <w:szCs w:val="24"/>
                <w:lang w:eastAsia="en-GB"/>
              </w:rPr>
            </w:pPr>
            <w:r>
              <w:rPr>
                <w:rFonts w:ascii="Arial" w:eastAsia="Times New Roman" w:hAnsi="Arial" w:cs="Arial"/>
                <w:b/>
                <w:color w:val="7030A0"/>
                <w:sz w:val="24"/>
                <w:szCs w:val="24"/>
                <w:lang w:eastAsia="en-GB"/>
              </w:rPr>
              <w:t>PURPOSE</w:t>
            </w:r>
          </w:p>
          <w:p w14:paraId="423AD960" w14:textId="77777777" w:rsidR="00327579" w:rsidRPr="002C02BD" w:rsidRDefault="00327579" w:rsidP="000444BB">
            <w:pPr>
              <w:spacing w:line="240" w:lineRule="atLeast"/>
              <w:ind w:right="240"/>
              <w:rPr>
                <w:rFonts w:ascii="Arial" w:eastAsia="Times New Roman" w:hAnsi="Arial" w:cs="Arial"/>
                <w:b/>
                <w:color w:val="7030A0"/>
                <w:sz w:val="24"/>
                <w:szCs w:val="24"/>
                <w:lang w:eastAsia="en-GB"/>
              </w:rPr>
            </w:pPr>
          </w:p>
          <w:p w14:paraId="423AD961" w14:textId="77777777" w:rsidR="00327579" w:rsidRPr="002C02BD" w:rsidRDefault="00327579" w:rsidP="000444BB">
            <w:pPr>
              <w:spacing w:line="240" w:lineRule="atLeast"/>
              <w:ind w:right="240"/>
              <w:rPr>
                <w:rFonts w:ascii="Arial" w:eastAsia="Times New Roman" w:hAnsi="Arial" w:cs="Arial"/>
                <w:b/>
                <w:color w:val="7030A0"/>
                <w:sz w:val="24"/>
                <w:szCs w:val="24"/>
                <w:lang w:eastAsia="en-GB"/>
              </w:rPr>
            </w:pPr>
          </w:p>
          <w:p w14:paraId="423AD962" w14:textId="77777777" w:rsidR="00327579" w:rsidRPr="002C02BD" w:rsidRDefault="00327579" w:rsidP="000444BB">
            <w:pPr>
              <w:spacing w:line="240" w:lineRule="atLeast"/>
              <w:ind w:right="240"/>
              <w:rPr>
                <w:rFonts w:ascii="Arial" w:eastAsia="Times New Roman" w:hAnsi="Arial" w:cs="Arial"/>
                <w:b/>
                <w:color w:val="7030A0"/>
                <w:sz w:val="24"/>
                <w:szCs w:val="24"/>
                <w:lang w:eastAsia="en-GB"/>
              </w:rPr>
            </w:pPr>
          </w:p>
        </w:tc>
        <w:tc>
          <w:tcPr>
            <w:tcW w:w="7909" w:type="dxa"/>
          </w:tcPr>
          <w:p w14:paraId="423AD963" w14:textId="77777777" w:rsidR="005E2355" w:rsidRDefault="005E2355" w:rsidP="005E2355">
            <w:pPr>
              <w:spacing w:line="240" w:lineRule="atLeast"/>
              <w:ind w:right="240"/>
              <w:rPr>
                <w:rFonts w:ascii="Arial" w:eastAsia="Times New Roman" w:hAnsi="Arial" w:cs="Arial"/>
                <w:color w:val="222222"/>
                <w:lang w:eastAsia="en-GB"/>
              </w:rPr>
            </w:pPr>
            <w:r w:rsidRPr="00652757">
              <w:rPr>
                <w:rFonts w:ascii="Arial" w:eastAsia="Times New Roman" w:hAnsi="Arial" w:cs="Arial"/>
                <w:i/>
                <w:iCs/>
                <w:color w:val="222222"/>
                <w:lang w:eastAsia="en-GB"/>
              </w:rPr>
              <w:t>Together we celebrate the faith, heritage and culture of North East England</w:t>
            </w:r>
            <w:r>
              <w:rPr>
                <w:rFonts w:ascii="Arial" w:eastAsia="Times New Roman" w:hAnsi="Arial" w:cs="Arial"/>
                <w:i/>
                <w:iCs/>
                <w:color w:val="222222"/>
                <w:lang w:eastAsia="en-GB"/>
              </w:rPr>
              <w:t>.</w:t>
            </w:r>
          </w:p>
          <w:p w14:paraId="423AD964" w14:textId="77777777" w:rsidR="005E2355" w:rsidRDefault="005E2355" w:rsidP="00F536C5">
            <w:pPr>
              <w:rPr>
                <w:rFonts w:ascii="Arial" w:hAnsi="Arial" w:cs="Arial"/>
              </w:rPr>
            </w:pPr>
          </w:p>
          <w:p w14:paraId="091D1DBF" w14:textId="77777777" w:rsidR="009B2508" w:rsidRPr="00EE2E5C" w:rsidRDefault="009B2508" w:rsidP="009B2508">
            <w:pPr>
              <w:rPr>
                <w:rFonts w:ascii="Arial" w:eastAsia="Arial" w:hAnsi="Arial" w:cs="Arial"/>
              </w:rPr>
            </w:pPr>
            <w:r>
              <w:rPr>
                <w:rFonts w:ascii="Arial" w:eastAsia="Arial" w:hAnsi="Arial" w:cs="Arial"/>
              </w:rPr>
              <w:t xml:space="preserve">The cathedral’s Marketing &amp; Digital team aim </w:t>
            </w:r>
            <w:r w:rsidRPr="00FC5978">
              <w:rPr>
                <w:rFonts w:ascii="Arial" w:hAnsi="Arial" w:cs="Arial"/>
                <w:color w:val="000000"/>
                <w:shd w:val="clear" w:color="auto" w:fill="FFFFFF"/>
              </w:rPr>
              <w:t xml:space="preserve">to bring Durham Cathedral's brand to </w:t>
            </w:r>
            <w:r>
              <w:rPr>
                <w:rFonts w:ascii="Arial" w:hAnsi="Arial" w:cs="Arial"/>
                <w:color w:val="000000"/>
                <w:shd w:val="clear" w:color="auto" w:fill="FFFFFF"/>
              </w:rPr>
              <w:t xml:space="preserve">life through stories and content which celebrates the cathedral as a </w:t>
            </w:r>
            <w:r w:rsidRPr="00F23288">
              <w:rPr>
                <w:rFonts w:ascii="Arial" w:hAnsi="Arial" w:cs="Arial"/>
              </w:rPr>
              <w:t>as a major place of worship, a centre of excellence for heritage stewardship and a leading visitor attraction</w:t>
            </w:r>
            <w:r>
              <w:rPr>
                <w:rFonts w:ascii="Arial" w:hAnsi="Arial" w:cs="Arial"/>
              </w:rPr>
              <w:t xml:space="preserve">. It is the responsibility of the M&amp;D team to look for opportunities to engage a wide range of audiences to: </w:t>
            </w:r>
          </w:p>
          <w:p w14:paraId="3D0AEA8D" w14:textId="77777777" w:rsidR="009B2508" w:rsidRDefault="009B2508" w:rsidP="009B2508">
            <w:pPr>
              <w:pStyle w:val="ListParagraph"/>
              <w:numPr>
                <w:ilvl w:val="0"/>
                <w:numId w:val="12"/>
              </w:numPr>
              <w:spacing w:line="276" w:lineRule="auto"/>
              <w:rPr>
                <w:rFonts w:ascii="Arial" w:eastAsia="Arial" w:hAnsi="Arial" w:cs="Arial"/>
              </w:rPr>
            </w:pPr>
            <w:r>
              <w:rPr>
                <w:rFonts w:ascii="Arial" w:eastAsia="Arial" w:hAnsi="Arial" w:cs="Arial"/>
              </w:rPr>
              <w:t>increase</w:t>
            </w:r>
            <w:r w:rsidRPr="00EE2E5C">
              <w:rPr>
                <w:rFonts w:ascii="Arial" w:eastAsia="Arial" w:hAnsi="Arial" w:cs="Arial"/>
              </w:rPr>
              <w:t xml:space="preserve"> the number of visitors to the Cathedral, both new and returning</w:t>
            </w:r>
          </w:p>
          <w:p w14:paraId="66D4E59B" w14:textId="77777777" w:rsidR="009B2508" w:rsidRDefault="009B2508" w:rsidP="009B2508">
            <w:pPr>
              <w:pStyle w:val="ListParagraph"/>
              <w:numPr>
                <w:ilvl w:val="0"/>
                <w:numId w:val="12"/>
              </w:numPr>
              <w:spacing w:line="276" w:lineRule="auto"/>
              <w:rPr>
                <w:rFonts w:ascii="Arial" w:eastAsia="Arial" w:hAnsi="Arial" w:cs="Arial"/>
              </w:rPr>
            </w:pPr>
            <w:r>
              <w:rPr>
                <w:rFonts w:ascii="Arial" w:eastAsia="Arial" w:hAnsi="Arial" w:cs="Arial"/>
              </w:rPr>
              <w:t>grow</w:t>
            </w:r>
            <w:r w:rsidRPr="00EE2E5C">
              <w:rPr>
                <w:rFonts w:ascii="Arial" w:eastAsia="Arial" w:hAnsi="Arial" w:cs="Arial"/>
              </w:rPr>
              <w:t xml:space="preserve"> the size and diversity of the Cathedral’s audiences and community</w:t>
            </w:r>
            <w:r>
              <w:rPr>
                <w:rFonts w:ascii="Arial" w:eastAsia="Arial" w:hAnsi="Arial" w:cs="Arial"/>
              </w:rPr>
              <w:t>, for services, events and day visits</w:t>
            </w:r>
          </w:p>
          <w:p w14:paraId="107968F7" w14:textId="77777777" w:rsidR="009B2508" w:rsidRDefault="009B2508" w:rsidP="009B2508">
            <w:pPr>
              <w:pStyle w:val="ListParagraph"/>
              <w:numPr>
                <w:ilvl w:val="0"/>
                <w:numId w:val="12"/>
              </w:numPr>
              <w:spacing w:line="276" w:lineRule="auto"/>
              <w:rPr>
                <w:rFonts w:ascii="Arial" w:eastAsia="Arial" w:hAnsi="Arial" w:cs="Arial"/>
              </w:rPr>
            </w:pPr>
            <w:r>
              <w:rPr>
                <w:rFonts w:ascii="Arial" w:eastAsia="Arial" w:hAnsi="Arial" w:cs="Arial"/>
              </w:rPr>
              <w:t xml:space="preserve">develop </w:t>
            </w:r>
            <w:r w:rsidRPr="00EE2E5C">
              <w:rPr>
                <w:rFonts w:ascii="Arial" w:eastAsia="Arial" w:hAnsi="Arial" w:cs="Arial"/>
              </w:rPr>
              <w:t>the Cathedral’s brand and reputation to create more visits, revenue, fundraising, and tourism; all of which support our mission</w:t>
            </w:r>
          </w:p>
          <w:p w14:paraId="1CBC96A9" w14:textId="77777777" w:rsidR="009B2508" w:rsidRPr="00EE2E5C" w:rsidRDefault="009B2508" w:rsidP="009B2508">
            <w:pPr>
              <w:pStyle w:val="ListParagraph"/>
              <w:numPr>
                <w:ilvl w:val="0"/>
                <w:numId w:val="12"/>
              </w:numPr>
              <w:spacing w:line="276" w:lineRule="auto"/>
              <w:rPr>
                <w:rFonts w:ascii="Arial" w:eastAsia="Arial" w:hAnsi="Arial" w:cs="Arial"/>
              </w:rPr>
            </w:pPr>
            <w:r w:rsidRPr="00EE2E5C">
              <w:rPr>
                <w:rFonts w:ascii="Arial" w:eastAsia="Arial" w:hAnsi="Arial" w:cs="Arial"/>
              </w:rPr>
              <w:t>support income growth across the organisation, including fundraising and commercial income</w:t>
            </w:r>
          </w:p>
          <w:p w14:paraId="423AD968" w14:textId="10C2694E" w:rsidR="009B2508" w:rsidRPr="009B2508" w:rsidRDefault="009B2508" w:rsidP="009B2508">
            <w:pPr>
              <w:rPr>
                <w:rFonts w:ascii="Arial" w:hAnsi="Arial" w:cs="Arial"/>
              </w:rPr>
            </w:pPr>
          </w:p>
        </w:tc>
      </w:tr>
      <w:tr w:rsidR="00327579" w:rsidRPr="00DF2F81" w14:paraId="423AD978" w14:textId="77777777" w:rsidTr="0044790C">
        <w:tc>
          <w:tcPr>
            <w:tcW w:w="2547" w:type="dxa"/>
          </w:tcPr>
          <w:p w14:paraId="423AD96A" w14:textId="77777777" w:rsidR="00327579" w:rsidRPr="002C02BD" w:rsidRDefault="008018E2" w:rsidP="00327579">
            <w:pPr>
              <w:spacing w:line="240" w:lineRule="atLeast"/>
              <w:ind w:right="240"/>
              <w:rPr>
                <w:rFonts w:ascii="Arial" w:eastAsia="Times New Roman" w:hAnsi="Arial" w:cs="Arial"/>
                <w:b/>
                <w:color w:val="7030A0"/>
                <w:sz w:val="24"/>
                <w:szCs w:val="24"/>
                <w:lang w:eastAsia="en-GB"/>
              </w:rPr>
            </w:pPr>
            <w:r>
              <w:rPr>
                <w:rFonts w:ascii="Arial" w:eastAsia="Times New Roman" w:hAnsi="Arial" w:cs="Arial"/>
                <w:b/>
                <w:color w:val="7030A0"/>
                <w:sz w:val="24"/>
                <w:szCs w:val="24"/>
                <w:lang w:eastAsia="en-GB"/>
              </w:rPr>
              <w:t>ACTIVITIES AND</w:t>
            </w:r>
            <w:r w:rsidR="000A17F0">
              <w:rPr>
                <w:rFonts w:ascii="Arial" w:eastAsia="Times New Roman" w:hAnsi="Arial" w:cs="Arial"/>
                <w:b/>
                <w:color w:val="7030A0"/>
                <w:sz w:val="24"/>
                <w:szCs w:val="24"/>
                <w:lang w:eastAsia="en-GB"/>
              </w:rPr>
              <w:t xml:space="preserve"> </w:t>
            </w:r>
            <w:r w:rsidR="00327579" w:rsidRPr="002C02BD">
              <w:rPr>
                <w:rFonts w:ascii="Arial" w:eastAsia="Times New Roman" w:hAnsi="Arial" w:cs="Arial"/>
                <w:b/>
                <w:color w:val="7030A0"/>
                <w:sz w:val="24"/>
                <w:szCs w:val="24"/>
                <w:lang w:eastAsia="en-GB"/>
              </w:rPr>
              <w:t>TASKS</w:t>
            </w:r>
          </w:p>
          <w:p w14:paraId="423AD96B" w14:textId="77777777" w:rsidR="00327579" w:rsidRPr="002C02BD" w:rsidRDefault="00327579" w:rsidP="00327579">
            <w:pPr>
              <w:spacing w:line="240" w:lineRule="atLeast"/>
              <w:ind w:right="240"/>
              <w:rPr>
                <w:rFonts w:ascii="Arial" w:eastAsia="Times New Roman" w:hAnsi="Arial" w:cs="Arial"/>
                <w:b/>
                <w:color w:val="7030A0"/>
                <w:sz w:val="24"/>
                <w:szCs w:val="24"/>
                <w:lang w:eastAsia="en-GB"/>
              </w:rPr>
            </w:pPr>
          </w:p>
          <w:p w14:paraId="423AD96C" w14:textId="77777777" w:rsidR="00327579" w:rsidRPr="002C02BD" w:rsidRDefault="00327579" w:rsidP="00327579">
            <w:pPr>
              <w:spacing w:line="240" w:lineRule="atLeast"/>
              <w:ind w:right="240"/>
              <w:rPr>
                <w:rFonts w:ascii="Arial" w:eastAsia="Times New Roman" w:hAnsi="Arial" w:cs="Arial"/>
                <w:b/>
                <w:color w:val="7030A0"/>
                <w:sz w:val="24"/>
                <w:szCs w:val="24"/>
                <w:lang w:eastAsia="en-GB"/>
              </w:rPr>
            </w:pPr>
          </w:p>
          <w:p w14:paraId="423AD96D" w14:textId="77777777" w:rsidR="00327579" w:rsidRPr="002C02BD" w:rsidRDefault="00327579" w:rsidP="00327579">
            <w:pPr>
              <w:spacing w:line="240" w:lineRule="atLeast"/>
              <w:ind w:right="240"/>
              <w:rPr>
                <w:rFonts w:ascii="Arial" w:eastAsia="Times New Roman" w:hAnsi="Arial" w:cs="Arial"/>
                <w:b/>
                <w:color w:val="7030A0"/>
                <w:sz w:val="24"/>
                <w:szCs w:val="24"/>
                <w:lang w:eastAsia="en-GB"/>
              </w:rPr>
            </w:pPr>
          </w:p>
        </w:tc>
        <w:tc>
          <w:tcPr>
            <w:tcW w:w="7909" w:type="dxa"/>
          </w:tcPr>
          <w:p w14:paraId="423AD96E" w14:textId="77777777" w:rsidR="00051DE6" w:rsidRPr="003630A3" w:rsidRDefault="00051DE6" w:rsidP="00051DE6">
            <w:pPr>
              <w:rPr>
                <w:rFonts w:ascii="Arial" w:hAnsi="Arial" w:cs="Arial"/>
              </w:rPr>
            </w:pPr>
            <w:r w:rsidRPr="003630A3">
              <w:rPr>
                <w:rFonts w:ascii="Arial" w:hAnsi="Arial" w:cs="Arial"/>
              </w:rPr>
              <w:t>One or more of these tasks, depending on your interest and /or experience:</w:t>
            </w:r>
          </w:p>
          <w:p w14:paraId="6DFE0752" w14:textId="1751559E" w:rsidR="000D63F4" w:rsidRPr="000D63F4" w:rsidRDefault="000D63F4" w:rsidP="000D63F4">
            <w:pPr>
              <w:pStyle w:val="ListParagraph"/>
              <w:numPr>
                <w:ilvl w:val="0"/>
                <w:numId w:val="6"/>
              </w:numPr>
              <w:contextualSpacing w:val="0"/>
              <w:rPr>
                <w:rFonts w:ascii="Arial" w:hAnsi="Arial" w:cs="Arial"/>
              </w:rPr>
            </w:pPr>
            <w:r>
              <w:rPr>
                <w:rFonts w:ascii="Arial" w:hAnsi="Arial" w:cs="Arial"/>
              </w:rPr>
              <w:t>To conduct face to face surveys to inform our audience insight</w:t>
            </w:r>
          </w:p>
          <w:p w14:paraId="102F9904" w14:textId="77777777" w:rsidR="00AB027D" w:rsidRDefault="000D63F4" w:rsidP="000D63F4">
            <w:pPr>
              <w:pStyle w:val="ListParagraph"/>
              <w:numPr>
                <w:ilvl w:val="0"/>
                <w:numId w:val="6"/>
              </w:numPr>
              <w:contextualSpacing w:val="0"/>
              <w:rPr>
                <w:rFonts w:ascii="Arial" w:hAnsi="Arial" w:cs="Arial"/>
              </w:rPr>
            </w:pPr>
            <w:r>
              <w:rPr>
                <w:rFonts w:ascii="Arial" w:hAnsi="Arial" w:cs="Arial"/>
              </w:rPr>
              <w:t>To support in the collation of audience data from an online platform</w:t>
            </w:r>
          </w:p>
          <w:p w14:paraId="68C0D7B5" w14:textId="77777777" w:rsidR="000D63F4" w:rsidRDefault="000D63F4" w:rsidP="000D63F4">
            <w:pPr>
              <w:pStyle w:val="ListParagraph"/>
              <w:numPr>
                <w:ilvl w:val="0"/>
                <w:numId w:val="6"/>
              </w:numPr>
              <w:contextualSpacing w:val="0"/>
              <w:rPr>
                <w:rFonts w:ascii="Arial" w:hAnsi="Arial" w:cs="Arial"/>
              </w:rPr>
            </w:pPr>
            <w:r>
              <w:rPr>
                <w:rFonts w:ascii="Arial" w:hAnsi="Arial" w:cs="Arial"/>
              </w:rPr>
              <w:t xml:space="preserve">To look out for trends in audience data and inform the Marketing &amp; Digital Team of significant </w:t>
            </w:r>
          </w:p>
          <w:p w14:paraId="0C4F79EE" w14:textId="553BB0E4" w:rsidR="000D63F4" w:rsidRDefault="000D63F4" w:rsidP="000D63F4">
            <w:pPr>
              <w:pStyle w:val="ListParagraph"/>
              <w:numPr>
                <w:ilvl w:val="0"/>
                <w:numId w:val="6"/>
              </w:numPr>
              <w:contextualSpacing w:val="0"/>
              <w:rPr>
                <w:rFonts w:ascii="Arial" w:hAnsi="Arial" w:cs="Arial"/>
              </w:rPr>
            </w:pPr>
            <w:r>
              <w:rPr>
                <w:rFonts w:ascii="Arial" w:hAnsi="Arial" w:cs="Arial"/>
              </w:rPr>
              <w:t>To monitor the number of surveys collected in line with targets</w:t>
            </w:r>
          </w:p>
          <w:p w14:paraId="423AD977" w14:textId="3F49C676" w:rsidR="000D63F4" w:rsidRPr="000D63F4" w:rsidRDefault="000D63F4" w:rsidP="000D63F4">
            <w:pPr>
              <w:pStyle w:val="ListParagraph"/>
              <w:contextualSpacing w:val="0"/>
              <w:rPr>
                <w:rFonts w:ascii="Arial" w:hAnsi="Arial" w:cs="Arial"/>
              </w:rPr>
            </w:pPr>
          </w:p>
        </w:tc>
      </w:tr>
      <w:tr w:rsidR="00327579" w:rsidRPr="00DF2F81" w14:paraId="423AD985" w14:textId="77777777" w:rsidTr="0044790C">
        <w:tc>
          <w:tcPr>
            <w:tcW w:w="2547" w:type="dxa"/>
          </w:tcPr>
          <w:p w14:paraId="423AD979" w14:textId="600569DD" w:rsidR="00327579" w:rsidRPr="002C02BD" w:rsidRDefault="00165B1C" w:rsidP="008018E2">
            <w:pPr>
              <w:spacing w:line="240" w:lineRule="atLeast"/>
              <w:ind w:right="240"/>
              <w:rPr>
                <w:rFonts w:ascii="Arial" w:eastAsia="Times New Roman" w:hAnsi="Arial" w:cs="Arial"/>
                <w:b/>
                <w:color w:val="7030A0"/>
                <w:sz w:val="24"/>
                <w:szCs w:val="24"/>
                <w:lang w:eastAsia="en-GB"/>
              </w:rPr>
            </w:pPr>
            <w:r>
              <w:rPr>
                <w:rFonts w:ascii="Arial" w:eastAsia="Times New Roman" w:hAnsi="Arial" w:cs="Arial"/>
                <w:b/>
                <w:color w:val="7030A0"/>
                <w:sz w:val="24"/>
                <w:szCs w:val="24"/>
                <w:lang w:eastAsia="en-GB"/>
              </w:rPr>
              <w:t>WHAT ARE WE LOOKING FOR?</w:t>
            </w:r>
            <w:r w:rsidR="00327579" w:rsidRPr="002C02BD">
              <w:rPr>
                <w:rFonts w:ascii="Arial" w:eastAsia="Times New Roman" w:hAnsi="Arial" w:cs="Arial"/>
                <w:b/>
                <w:color w:val="7030A0"/>
                <w:sz w:val="24"/>
                <w:szCs w:val="24"/>
                <w:lang w:eastAsia="en-GB"/>
              </w:rPr>
              <w:t xml:space="preserve"> </w:t>
            </w:r>
          </w:p>
        </w:tc>
        <w:tc>
          <w:tcPr>
            <w:tcW w:w="7909" w:type="dxa"/>
          </w:tcPr>
          <w:p w14:paraId="423AD97D" w14:textId="26CB7750" w:rsidR="00DF2F81" w:rsidRDefault="000D63F4" w:rsidP="00DF2F81">
            <w:pPr>
              <w:pStyle w:val="ListParagraph"/>
              <w:numPr>
                <w:ilvl w:val="0"/>
                <w:numId w:val="6"/>
              </w:numPr>
              <w:spacing w:line="240" w:lineRule="atLeast"/>
              <w:ind w:right="240"/>
              <w:rPr>
                <w:rFonts w:ascii="Arial" w:eastAsia="Times New Roman" w:hAnsi="Arial" w:cs="Arial"/>
                <w:color w:val="222222"/>
                <w:lang w:eastAsia="en-GB"/>
              </w:rPr>
            </w:pPr>
            <w:r>
              <w:rPr>
                <w:rFonts w:ascii="Arial" w:eastAsia="Times New Roman" w:hAnsi="Arial" w:cs="Arial"/>
                <w:color w:val="222222"/>
                <w:lang w:eastAsia="en-GB"/>
              </w:rPr>
              <w:t xml:space="preserve">Friendly and welcoming </w:t>
            </w:r>
          </w:p>
          <w:p w14:paraId="66ACF14E" w14:textId="36A237CF" w:rsidR="000D63F4" w:rsidRPr="00CB58CF" w:rsidRDefault="000D63F4" w:rsidP="00DF2F81">
            <w:pPr>
              <w:pStyle w:val="ListParagraph"/>
              <w:numPr>
                <w:ilvl w:val="0"/>
                <w:numId w:val="6"/>
              </w:numPr>
              <w:spacing w:line="240" w:lineRule="atLeast"/>
              <w:ind w:right="240"/>
              <w:rPr>
                <w:rFonts w:ascii="Arial" w:eastAsia="Times New Roman" w:hAnsi="Arial" w:cs="Arial"/>
                <w:color w:val="222222"/>
                <w:lang w:eastAsia="en-GB"/>
              </w:rPr>
            </w:pPr>
            <w:r>
              <w:rPr>
                <w:rFonts w:ascii="Arial" w:eastAsia="Times New Roman" w:hAnsi="Arial" w:cs="Arial"/>
                <w:color w:val="222222"/>
                <w:lang w:eastAsia="en-GB"/>
              </w:rPr>
              <w:t>Able to confidently engage people in conversation</w:t>
            </w:r>
          </w:p>
          <w:p w14:paraId="6CF206B2" w14:textId="283C4C15" w:rsidR="000D63F4" w:rsidRPr="00CB58CF" w:rsidRDefault="000D63F4" w:rsidP="000D63F4">
            <w:pPr>
              <w:pStyle w:val="ListParagraph"/>
              <w:numPr>
                <w:ilvl w:val="0"/>
                <w:numId w:val="6"/>
              </w:numPr>
              <w:spacing w:line="240" w:lineRule="atLeast"/>
              <w:ind w:right="240"/>
              <w:rPr>
                <w:rFonts w:ascii="Arial" w:eastAsia="Times New Roman" w:hAnsi="Arial" w:cs="Arial"/>
                <w:color w:val="222222"/>
                <w:lang w:eastAsia="en-GB"/>
              </w:rPr>
            </w:pPr>
            <w:r w:rsidRPr="00CB58CF">
              <w:rPr>
                <w:rFonts w:ascii="Arial" w:eastAsia="Times New Roman" w:hAnsi="Arial" w:cs="Arial"/>
                <w:color w:val="222222"/>
                <w:lang w:eastAsia="en-GB"/>
              </w:rPr>
              <w:t xml:space="preserve">Ability to work well </w:t>
            </w:r>
            <w:r>
              <w:rPr>
                <w:rFonts w:ascii="Arial" w:eastAsia="Times New Roman" w:hAnsi="Arial" w:cs="Arial"/>
                <w:color w:val="222222"/>
                <w:lang w:eastAsia="en-GB"/>
              </w:rPr>
              <w:t xml:space="preserve">alone and </w:t>
            </w:r>
            <w:r w:rsidRPr="00CB58CF">
              <w:rPr>
                <w:rFonts w:ascii="Arial" w:eastAsia="Times New Roman" w:hAnsi="Arial" w:cs="Arial"/>
                <w:color w:val="222222"/>
                <w:lang w:eastAsia="en-GB"/>
              </w:rPr>
              <w:t>as part of a team</w:t>
            </w:r>
          </w:p>
          <w:p w14:paraId="1BF7D8FF" w14:textId="77777777" w:rsidR="000D63F4" w:rsidRPr="00CB58CF" w:rsidRDefault="000D63F4" w:rsidP="000D63F4">
            <w:pPr>
              <w:pStyle w:val="ListParagraph"/>
              <w:numPr>
                <w:ilvl w:val="0"/>
                <w:numId w:val="6"/>
              </w:numPr>
              <w:spacing w:line="240" w:lineRule="atLeast"/>
              <w:ind w:right="240"/>
              <w:rPr>
                <w:rFonts w:ascii="Arial" w:eastAsia="Times New Roman" w:hAnsi="Arial" w:cs="Arial"/>
                <w:color w:val="222222"/>
                <w:lang w:eastAsia="en-GB"/>
              </w:rPr>
            </w:pPr>
            <w:r w:rsidRPr="00CB58CF">
              <w:rPr>
                <w:rFonts w:ascii="Arial" w:eastAsia="Times New Roman" w:hAnsi="Arial" w:cs="Arial"/>
                <w:color w:val="222222"/>
                <w:lang w:eastAsia="en-GB"/>
              </w:rPr>
              <w:t>Positive attitude</w:t>
            </w:r>
          </w:p>
          <w:p w14:paraId="0E4C82A2" w14:textId="77777777" w:rsidR="000D63F4" w:rsidRPr="00CB58CF" w:rsidRDefault="000D63F4" w:rsidP="000D63F4">
            <w:pPr>
              <w:pStyle w:val="ListParagraph"/>
              <w:numPr>
                <w:ilvl w:val="0"/>
                <w:numId w:val="6"/>
              </w:numPr>
              <w:spacing w:line="240" w:lineRule="atLeast"/>
              <w:ind w:right="240"/>
              <w:rPr>
                <w:rFonts w:ascii="Arial" w:eastAsia="Times New Roman" w:hAnsi="Arial" w:cs="Arial"/>
                <w:color w:val="222222"/>
                <w:lang w:eastAsia="en-GB"/>
              </w:rPr>
            </w:pPr>
            <w:r w:rsidRPr="00CB58CF">
              <w:rPr>
                <w:rFonts w:ascii="Arial" w:eastAsia="Times New Roman" w:hAnsi="Arial" w:cs="Arial"/>
                <w:color w:val="222222"/>
                <w:lang w:eastAsia="en-GB"/>
              </w:rPr>
              <w:t xml:space="preserve">Excellent </w:t>
            </w:r>
            <w:r>
              <w:rPr>
                <w:rFonts w:ascii="Arial" w:eastAsia="Times New Roman" w:hAnsi="Arial" w:cs="Arial"/>
                <w:color w:val="222222"/>
                <w:lang w:eastAsia="en-GB"/>
              </w:rPr>
              <w:t>verbal communication skills</w:t>
            </w:r>
          </w:p>
          <w:p w14:paraId="423AD980" w14:textId="158618CF" w:rsidR="00DF2F81" w:rsidRPr="000D63F4" w:rsidRDefault="000D63F4" w:rsidP="00DF2F81">
            <w:pPr>
              <w:pStyle w:val="ListParagraph"/>
              <w:numPr>
                <w:ilvl w:val="0"/>
                <w:numId w:val="6"/>
              </w:numPr>
              <w:spacing w:line="240" w:lineRule="atLeast"/>
              <w:ind w:right="240"/>
              <w:rPr>
                <w:rFonts w:ascii="Arial" w:eastAsia="Times New Roman" w:hAnsi="Arial" w:cs="Arial"/>
                <w:b/>
                <w:color w:val="222222"/>
                <w:lang w:eastAsia="en-GB"/>
              </w:rPr>
            </w:pPr>
            <w:r>
              <w:rPr>
                <w:rFonts w:ascii="Arial" w:hAnsi="Arial" w:cs="Arial"/>
              </w:rPr>
              <w:t>Interest in</w:t>
            </w:r>
            <w:r w:rsidR="00DF2F81" w:rsidRPr="00CB58CF">
              <w:rPr>
                <w:rFonts w:ascii="Arial" w:hAnsi="Arial" w:cs="Arial"/>
              </w:rPr>
              <w:t xml:space="preserve"> the ar</w:t>
            </w:r>
            <w:r w:rsidR="005844AF" w:rsidRPr="00CB58CF">
              <w:rPr>
                <w:rFonts w:ascii="Arial" w:hAnsi="Arial" w:cs="Arial"/>
              </w:rPr>
              <w:t>ts/ cultural heritage sector.</w:t>
            </w:r>
          </w:p>
          <w:p w14:paraId="547274A5" w14:textId="45F1C7AA" w:rsidR="000D63F4" w:rsidRPr="00CB58CF" w:rsidRDefault="000D63F4" w:rsidP="00DF2F81">
            <w:pPr>
              <w:pStyle w:val="ListParagraph"/>
              <w:numPr>
                <w:ilvl w:val="0"/>
                <w:numId w:val="6"/>
              </w:numPr>
              <w:spacing w:line="240" w:lineRule="atLeast"/>
              <w:ind w:right="240"/>
              <w:rPr>
                <w:rFonts w:ascii="Arial" w:eastAsia="Times New Roman" w:hAnsi="Arial" w:cs="Arial"/>
                <w:b/>
                <w:color w:val="222222"/>
                <w:lang w:eastAsia="en-GB"/>
              </w:rPr>
            </w:pPr>
            <w:r>
              <w:rPr>
                <w:rFonts w:ascii="Arial" w:hAnsi="Arial" w:cs="Arial"/>
              </w:rPr>
              <w:t xml:space="preserve">Interest in audience data </w:t>
            </w:r>
          </w:p>
          <w:p w14:paraId="423AD984" w14:textId="77777777" w:rsidR="00327579" w:rsidRPr="000D63F4" w:rsidRDefault="00327579" w:rsidP="000D63F4">
            <w:pPr>
              <w:spacing w:line="240" w:lineRule="atLeast"/>
              <w:ind w:right="240"/>
              <w:rPr>
                <w:rFonts w:ascii="Arial" w:eastAsia="Times New Roman" w:hAnsi="Arial" w:cs="Arial"/>
                <w:b/>
                <w:color w:val="222222"/>
                <w:lang w:eastAsia="en-GB"/>
              </w:rPr>
            </w:pPr>
          </w:p>
        </w:tc>
      </w:tr>
      <w:tr w:rsidR="00327579" w:rsidRPr="00DF2F81" w14:paraId="423AD98F" w14:textId="77777777" w:rsidTr="0044790C">
        <w:tc>
          <w:tcPr>
            <w:tcW w:w="2547" w:type="dxa"/>
          </w:tcPr>
          <w:p w14:paraId="423AD986" w14:textId="13B234D9" w:rsidR="00327579" w:rsidRPr="002C02BD" w:rsidRDefault="00327579" w:rsidP="00327579">
            <w:pPr>
              <w:spacing w:line="240" w:lineRule="atLeast"/>
              <w:ind w:right="240"/>
              <w:rPr>
                <w:rFonts w:ascii="Arial" w:eastAsia="Times New Roman" w:hAnsi="Arial" w:cs="Arial"/>
                <w:b/>
                <w:color w:val="7030A0"/>
                <w:sz w:val="24"/>
                <w:szCs w:val="24"/>
                <w:lang w:eastAsia="en-GB"/>
              </w:rPr>
            </w:pPr>
            <w:r w:rsidRPr="002C02BD">
              <w:rPr>
                <w:rFonts w:ascii="Arial" w:eastAsia="Times New Roman" w:hAnsi="Arial" w:cs="Arial"/>
                <w:b/>
                <w:color w:val="7030A0"/>
                <w:sz w:val="24"/>
                <w:szCs w:val="24"/>
                <w:lang w:eastAsia="en-GB"/>
              </w:rPr>
              <w:t xml:space="preserve">TRAINING </w:t>
            </w:r>
          </w:p>
          <w:p w14:paraId="423AD987" w14:textId="77777777" w:rsidR="00327579" w:rsidRPr="002C02BD" w:rsidRDefault="00327579" w:rsidP="00327579">
            <w:pPr>
              <w:spacing w:line="240" w:lineRule="atLeast"/>
              <w:ind w:right="240"/>
              <w:rPr>
                <w:rFonts w:ascii="Arial" w:eastAsia="Times New Roman" w:hAnsi="Arial" w:cs="Arial"/>
                <w:b/>
                <w:color w:val="7030A0"/>
                <w:sz w:val="24"/>
                <w:szCs w:val="24"/>
                <w:lang w:eastAsia="en-GB"/>
              </w:rPr>
            </w:pPr>
          </w:p>
        </w:tc>
        <w:tc>
          <w:tcPr>
            <w:tcW w:w="7909" w:type="dxa"/>
          </w:tcPr>
          <w:p w14:paraId="423AD988" w14:textId="77777777" w:rsidR="00327579" w:rsidRPr="00CB58CF" w:rsidRDefault="00DF2F81" w:rsidP="00DF2F81">
            <w:pPr>
              <w:pStyle w:val="ListParagraph"/>
              <w:numPr>
                <w:ilvl w:val="0"/>
                <w:numId w:val="6"/>
              </w:numPr>
              <w:spacing w:line="240" w:lineRule="atLeast"/>
              <w:ind w:right="240"/>
              <w:rPr>
                <w:rFonts w:ascii="Arial" w:eastAsia="Times New Roman" w:hAnsi="Arial" w:cs="Arial"/>
                <w:color w:val="222222"/>
                <w:lang w:eastAsia="en-GB"/>
              </w:rPr>
            </w:pPr>
            <w:r w:rsidRPr="00CB58CF">
              <w:rPr>
                <w:rFonts w:ascii="Arial" w:eastAsia="Times New Roman" w:hAnsi="Arial" w:cs="Arial"/>
                <w:color w:val="222222"/>
                <w:lang w:eastAsia="en-GB"/>
              </w:rPr>
              <w:t>Full training will be given as and when required</w:t>
            </w:r>
            <w:r w:rsidR="004D470F" w:rsidRPr="00CB58CF">
              <w:rPr>
                <w:rFonts w:ascii="Arial" w:eastAsia="Times New Roman" w:hAnsi="Arial" w:cs="Arial"/>
                <w:color w:val="222222"/>
                <w:lang w:eastAsia="en-GB"/>
              </w:rPr>
              <w:t>.</w:t>
            </w:r>
          </w:p>
          <w:p w14:paraId="423AD989" w14:textId="653F3A82" w:rsidR="00CB58CF" w:rsidRPr="00CB58CF" w:rsidRDefault="00CB58CF" w:rsidP="00CB58CF">
            <w:pPr>
              <w:pStyle w:val="ListParagraph"/>
              <w:numPr>
                <w:ilvl w:val="0"/>
                <w:numId w:val="6"/>
              </w:numPr>
              <w:spacing w:line="240" w:lineRule="atLeast"/>
              <w:ind w:right="240"/>
              <w:rPr>
                <w:rFonts w:ascii="Arial" w:eastAsia="Times New Roman" w:hAnsi="Arial" w:cs="Arial"/>
                <w:color w:val="222222"/>
                <w:lang w:eastAsia="en-GB"/>
              </w:rPr>
            </w:pPr>
            <w:r w:rsidRPr="00CB58CF">
              <w:rPr>
                <w:rFonts w:ascii="Arial" w:eastAsia="Times New Roman" w:hAnsi="Arial" w:cs="Arial"/>
                <w:color w:val="222222"/>
                <w:lang w:eastAsia="en-GB"/>
              </w:rPr>
              <w:t xml:space="preserve">Induction and shadowing existing </w:t>
            </w:r>
            <w:r w:rsidR="003630A3">
              <w:rPr>
                <w:rFonts w:ascii="Arial" w:eastAsia="Times New Roman" w:hAnsi="Arial" w:cs="Arial"/>
                <w:color w:val="222222"/>
                <w:lang w:eastAsia="en-GB"/>
              </w:rPr>
              <w:t>team members</w:t>
            </w:r>
          </w:p>
          <w:p w14:paraId="423AD98A" w14:textId="77777777" w:rsidR="005E2355" w:rsidRPr="005E2355" w:rsidRDefault="005E2355" w:rsidP="001E1488">
            <w:pPr>
              <w:pStyle w:val="ListParagraph"/>
              <w:numPr>
                <w:ilvl w:val="0"/>
                <w:numId w:val="6"/>
              </w:numPr>
              <w:spacing w:line="240" w:lineRule="atLeast"/>
              <w:ind w:right="240"/>
              <w:rPr>
                <w:rFonts w:ascii="Arial" w:eastAsia="Times New Roman" w:hAnsi="Arial" w:cs="Arial"/>
                <w:color w:val="222222"/>
                <w:lang w:eastAsia="en-GB"/>
              </w:rPr>
            </w:pPr>
            <w:r w:rsidRPr="005E2355">
              <w:rPr>
                <w:rFonts w:ascii="Arial" w:eastAsia="Times New Roman" w:hAnsi="Arial" w:cs="Arial"/>
                <w:color w:val="222222"/>
                <w:lang w:eastAsia="en-GB"/>
              </w:rPr>
              <w:t xml:space="preserve">National Church of England Safeguarding training (mandatory):  The Church of England Basic Awareness online safeguarding module should be completed when you start your volunteer role.  This can be accessed at </w:t>
            </w:r>
            <w:hyperlink r:id="rId8" w:history="1">
              <w:r w:rsidRPr="005E2355">
                <w:rPr>
                  <w:rStyle w:val="Hyperlink"/>
                  <w:rFonts w:ascii="Arial" w:eastAsia="Times New Roman" w:hAnsi="Arial" w:cs="Arial"/>
                  <w:lang w:eastAsia="en-GB"/>
                </w:rPr>
                <w:t>https://safeguardingtraining.cofeportal.org/</w:t>
              </w:r>
            </w:hyperlink>
            <w:r w:rsidRPr="005E2355">
              <w:rPr>
                <w:rFonts w:ascii="Arial" w:eastAsia="Times New Roman" w:hAnsi="Arial" w:cs="Arial"/>
                <w:color w:val="222222"/>
                <w:lang w:eastAsia="en-GB"/>
              </w:rPr>
              <w:t xml:space="preserve"> and a copy of your certificate is required as part of your induction.  If you would like support with online access or you have been affected by any of the content, please just let us know as help is available.</w:t>
            </w:r>
          </w:p>
          <w:p w14:paraId="423AD98B" w14:textId="77777777" w:rsidR="005E2355" w:rsidRPr="005E2355" w:rsidRDefault="005E2355" w:rsidP="005E2355">
            <w:pPr>
              <w:pStyle w:val="ListParagraph"/>
              <w:numPr>
                <w:ilvl w:val="0"/>
                <w:numId w:val="6"/>
              </w:numPr>
              <w:spacing w:line="240" w:lineRule="atLeast"/>
              <w:ind w:right="240"/>
              <w:rPr>
                <w:rFonts w:ascii="Arial" w:eastAsia="Times New Roman" w:hAnsi="Arial" w:cs="Arial"/>
                <w:color w:val="222222"/>
                <w:lang w:eastAsia="en-GB"/>
              </w:rPr>
            </w:pPr>
            <w:r w:rsidRPr="005E2355">
              <w:rPr>
                <w:rFonts w:ascii="Arial" w:eastAsia="Times New Roman" w:hAnsi="Arial" w:cs="Arial"/>
                <w:color w:val="222222"/>
                <w:lang w:eastAsia="en-GB"/>
              </w:rPr>
              <w:t xml:space="preserve">The </w:t>
            </w:r>
            <w:r>
              <w:rPr>
                <w:rFonts w:ascii="Arial" w:eastAsia="Times New Roman" w:hAnsi="Arial" w:cs="Arial"/>
                <w:color w:val="222222"/>
                <w:lang w:eastAsia="en-GB"/>
              </w:rPr>
              <w:t xml:space="preserve">online </w:t>
            </w:r>
            <w:r w:rsidRPr="005E2355">
              <w:rPr>
                <w:rFonts w:ascii="Arial" w:eastAsia="Times New Roman" w:hAnsi="Arial" w:cs="Arial"/>
                <w:color w:val="222222"/>
                <w:lang w:eastAsia="en-GB"/>
              </w:rPr>
              <w:t xml:space="preserve">Foundation Module should be completed as soon as possible within 3 months of starting your volunteer role and needs to be refreshed every 3 years.  </w:t>
            </w:r>
          </w:p>
          <w:p w14:paraId="423AD98C" w14:textId="77777777" w:rsidR="005E2355" w:rsidRPr="005E2355" w:rsidRDefault="005E2355" w:rsidP="005E2355">
            <w:pPr>
              <w:pStyle w:val="ListParagraph"/>
              <w:spacing w:line="240" w:lineRule="atLeast"/>
              <w:ind w:right="240"/>
              <w:rPr>
                <w:rFonts w:ascii="Arial" w:eastAsia="Times New Roman" w:hAnsi="Arial" w:cs="Arial"/>
                <w:color w:val="222222"/>
                <w:lang w:eastAsia="en-GB"/>
              </w:rPr>
            </w:pPr>
          </w:p>
          <w:p w14:paraId="423AD98D" w14:textId="77777777" w:rsidR="005E2355" w:rsidRPr="005E2355" w:rsidRDefault="005E2355" w:rsidP="005E2355">
            <w:pPr>
              <w:spacing w:line="240" w:lineRule="atLeast"/>
              <w:ind w:right="240"/>
              <w:rPr>
                <w:rFonts w:ascii="Arial" w:eastAsia="Times New Roman" w:hAnsi="Arial" w:cs="Arial"/>
                <w:color w:val="222222"/>
                <w:lang w:eastAsia="en-GB"/>
              </w:rPr>
            </w:pPr>
            <w:r w:rsidRPr="005E2355">
              <w:rPr>
                <w:rFonts w:ascii="Arial" w:eastAsia="Times New Roman" w:hAnsi="Arial" w:cs="Arial"/>
                <w:color w:val="222222"/>
                <w:lang w:eastAsia="en-GB"/>
              </w:rPr>
              <w:lastRenderedPageBreak/>
              <w:t>Recruitment is through an application form with references, informal interview, induction, shadowing and introductory period.</w:t>
            </w:r>
          </w:p>
          <w:p w14:paraId="423AD98E" w14:textId="77777777" w:rsidR="00CB58CF" w:rsidRPr="00CB58CF" w:rsidRDefault="00CB58CF" w:rsidP="00CB58CF">
            <w:pPr>
              <w:pStyle w:val="ListParagraph"/>
              <w:spacing w:line="240" w:lineRule="atLeast"/>
              <w:ind w:right="240"/>
              <w:rPr>
                <w:rFonts w:ascii="Arial" w:eastAsia="Times New Roman" w:hAnsi="Arial" w:cs="Arial"/>
                <w:color w:val="222222"/>
                <w:lang w:eastAsia="en-GB"/>
              </w:rPr>
            </w:pPr>
          </w:p>
        </w:tc>
      </w:tr>
      <w:tr w:rsidR="00327579" w:rsidRPr="00DF2F81" w14:paraId="423AD993" w14:textId="77777777" w:rsidTr="0044790C">
        <w:tc>
          <w:tcPr>
            <w:tcW w:w="2547" w:type="dxa"/>
          </w:tcPr>
          <w:p w14:paraId="423AD990" w14:textId="77777777" w:rsidR="009D5B02" w:rsidRPr="002C02BD" w:rsidRDefault="009D5B02" w:rsidP="006B1FC0">
            <w:pPr>
              <w:spacing w:line="240" w:lineRule="atLeast"/>
              <w:ind w:right="240"/>
              <w:rPr>
                <w:rFonts w:ascii="Arial" w:eastAsia="Times New Roman" w:hAnsi="Arial" w:cs="Arial"/>
                <w:b/>
                <w:color w:val="7030A0"/>
                <w:sz w:val="24"/>
                <w:szCs w:val="24"/>
                <w:lang w:eastAsia="en-GB"/>
              </w:rPr>
            </w:pPr>
            <w:r>
              <w:rPr>
                <w:rFonts w:ascii="Arial" w:eastAsia="Times New Roman" w:hAnsi="Arial" w:cs="Arial"/>
                <w:b/>
                <w:color w:val="7030A0"/>
                <w:sz w:val="24"/>
                <w:szCs w:val="24"/>
                <w:lang w:eastAsia="en-GB"/>
              </w:rPr>
              <w:lastRenderedPageBreak/>
              <w:t>LOCATION</w:t>
            </w:r>
          </w:p>
        </w:tc>
        <w:tc>
          <w:tcPr>
            <w:tcW w:w="7909" w:type="dxa"/>
          </w:tcPr>
          <w:p w14:paraId="423AD991" w14:textId="2C3F8331" w:rsidR="00327579" w:rsidRDefault="000D63F4" w:rsidP="0004610F">
            <w:pPr>
              <w:spacing w:line="240" w:lineRule="atLeast"/>
              <w:ind w:right="240"/>
              <w:rPr>
                <w:rFonts w:ascii="Arial" w:eastAsia="Times New Roman" w:hAnsi="Arial" w:cs="Arial"/>
                <w:color w:val="222222"/>
                <w:lang w:eastAsia="en-GB"/>
              </w:rPr>
            </w:pPr>
            <w:r>
              <w:rPr>
                <w:rFonts w:ascii="Arial" w:eastAsia="Times New Roman" w:hAnsi="Arial" w:cs="Arial"/>
                <w:color w:val="222222"/>
                <w:lang w:eastAsia="en-GB"/>
              </w:rPr>
              <w:t xml:space="preserve">Cathedral floor and also </w:t>
            </w:r>
            <w:r w:rsidR="0076299E" w:rsidRPr="00CB58CF">
              <w:rPr>
                <w:rFonts w:ascii="Arial" w:eastAsia="Times New Roman" w:hAnsi="Arial" w:cs="Arial"/>
                <w:color w:val="222222"/>
                <w:lang w:eastAsia="en-GB"/>
              </w:rPr>
              <w:t xml:space="preserve">Marketing </w:t>
            </w:r>
            <w:r w:rsidR="003630A3">
              <w:rPr>
                <w:rFonts w:ascii="Arial" w:eastAsia="Times New Roman" w:hAnsi="Arial" w:cs="Arial"/>
                <w:color w:val="222222"/>
                <w:lang w:eastAsia="en-GB"/>
              </w:rPr>
              <w:t>&amp; Digital</w:t>
            </w:r>
            <w:r w:rsidR="0076299E" w:rsidRPr="00CB58CF">
              <w:rPr>
                <w:rFonts w:ascii="Arial" w:eastAsia="Times New Roman" w:hAnsi="Arial" w:cs="Arial"/>
                <w:color w:val="222222"/>
                <w:lang w:eastAsia="en-GB"/>
              </w:rPr>
              <w:t xml:space="preserve"> Team,</w:t>
            </w:r>
            <w:r w:rsidR="00292B5F" w:rsidRPr="00CB58CF">
              <w:rPr>
                <w:rFonts w:ascii="Arial" w:eastAsia="Times New Roman" w:hAnsi="Arial" w:cs="Arial"/>
                <w:color w:val="222222"/>
                <w:lang w:eastAsia="en-GB"/>
              </w:rPr>
              <w:t xml:space="preserve"> Cathedral Office, DH1 3EH.</w:t>
            </w:r>
          </w:p>
          <w:p w14:paraId="423AD992" w14:textId="77777777" w:rsidR="003C7C2F" w:rsidRPr="00CB58CF" w:rsidRDefault="003C7C2F" w:rsidP="000D63F4">
            <w:pPr>
              <w:spacing w:line="240" w:lineRule="atLeast"/>
              <w:ind w:right="240"/>
              <w:rPr>
                <w:rFonts w:ascii="Arial" w:eastAsia="Times New Roman" w:hAnsi="Arial" w:cs="Arial"/>
                <w:color w:val="222222"/>
                <w:lang w:eastAsia="en-GB"/>
              </w:rPr>
            </w:pPr>
          </w:p>
        </w:tc>
      </w:tr>
      <w:tr w:rsidR="00327579" w:rsidRPr="00DF2F81" w14:paraId="423AD997" w14:textId="77777777" w:rsidTr="0044790C">
        <w:tc>
          <w:tcPr>
            <w:tcW w:w="2547" w:type="dxa"/>
          </w:tcPr>
          <w:p w14:paraId="423AD994" w14:textId="77777777" w:rsidR="00327579" w:rsidRPr="002C02BD" w:rsidRDefault="000C0D37" w:rsidP="00327579">
            <w:pPr>
              <w:spacing w:line="240" w:lineRule="atLeast"/>
              <w:ind w:right="240"/>
              <w:rPr>
                <w:rFonts w:ascii="Arial" w:eastAsia="Times New Roman" w:hAnsi="Arial" w:cs="Arial"/>
                <w:b/>
                <w:color w:val="7030A0"/>
                <w:sz w:val="24"/>
                <w:szCs w:val="24"/>
                <w:lang w:eastAsia="en-GB"/>
              </w:rPr>
            </w:pPr>
            <w:r>
              <w:rPr>
                <w:rFonts w:ascii="Arial" w:eastAsia="Times New Roman" w:hAnsi="Arial" w:cs="Arial"/>
                <w:b/>
                <w:color w:val="7030A0"/>
                <w:sz w:val="24"/>
                <w:szCs w:val="24"/>
                <w:lang w:eastAsia="en-GB"/>
              </w:rPr>
              <w:t>TIME</w:t>
            </w:r>
            <w:r w:rsidR="00327579" w:rsidRPr="002C02BD">
              <w:rPr>
                <w:rFonts w:ascii="Arial" w:eastAsia="Times New Roman" w:hAnsi="Arial" w:cs="Arial"/>
                <w:b/>
                <w:color w:val="7030A0"/>
                <w:sz w:val="24"/>
                <w:szCs w:val="24"/>
                <w:lang w:eastAsia="en-GB"/>
              </w:rPr>
              <w:t>S</w:t>
            </w:r>
            <w:r>
              <w:rPr>
                <w:rFonts w:ascii="Arial" w:eastAsia="Times New Roman" w:hAnsi="Arial" w:cs="Arial"/>
                <w:b/>
                <w:color w:val="7030A0"/>
                <w:sz w:val="24"/>
                <w:szCs w:val="24"/>
                <w:lang w:eastAsia="en-GB"/>
              </w:rPr>
              <w:t xml:space="preserve">, DURATION AND </w:t>
            </w:r>
            <w:r w:rsidR="00327579" w:rsidRPr="002C02BD">
              <w:rPr>
                <w:rFonts w:ascii="Arial" w:eastAsia="Times New Roman" w:hAnsi="Arial" w:cs="Arial"/>
                <w:b/>
                <w:color w:val="7030A0"/>
                <w:sz w:val="24"/>
                <w:szCs w:val="24"/>
                <w:lang w:eastAsia="en-GB"/>
              </w:rPr>
              <w:t>FREQUENCY</w:t>
            </w:r>
          </w:p>
          <w:p w14:paraId="423AD995" w14:textId="77777777" w:rsidR="00327579" w:rsidRPr="002C02BD" w:rsidRDefault="00327579" w:rsidP="00327579">
            <w:pPr>
              <w:spacing w:line="240" w:lineRule="atLeast"/>
              <w:ind w:right="240"/>
              <w:rPr>
                <w:rFonts w:ascii="Arial" w:eastAsia="Times New Roman" w:hAnsi="Arial" w:cs="Arial"/>
                <w:b/>
                <w:color w:val="7030A0"/>
                <w:sz w:val="24"/>
                <w:szCs w:val="24"/>
                <w:lang w:eastAsia="en-GB"/>
              </w:rPr>
            </w:pPr>
          </w:p>
        </w:tc>
        <w:tc>
          <w:tcPr>
            <w:tcW w:w="7909" w:type="dxa"/>
          </w:tcPr>
          <w:p w14:paraId="423AD996" w14:textId="77777777" w:rsidR="00327579" w:rsidRPr="00CB58CF" w:rsidRDefault="00DF2F81" w:rsidP="0004610F">
            <w:pPr>
              <w:spacing w:line="240" w:lineRule="atLeast"/>
              <w:ind w:right="240"/>
              <w:rPr>
                <w:rFonts w:ascii="Arial" w:eastAsia="Times New Roman" w:hAnsi="Arial" w:cs="Arial"/>
                <w:color w:val="222222"/>
                <w:lang w:eastAsia="en-GB"/>
              </w:rPr>
            </w:pPr>
            <w:r w:rsidRPr="00CB58CF">
              <w:rPr>
                <w:rFonts w:ascii="Arial" w:eastAsia="Times New Roman" w:hAnsi="Arial" w:cs="Arial"/>
                <w:color w:val="222222"/>
                <w:lang w:eastAsia="en-GB"/>
              </w:rPr>
              <w:t>One 3 - 4 hour session per week</w:t>
            </w:r>
            <w:r w:rsidR="0076299E" w:rsidRPr="00CB58CF">
              <w:rPr>
                <w:rFonts w:ascii="Arial" w:eastAsia="Times New Roman" w:hAnsi="Arial" w:cs="Arial"/>
                <w:color w:val="222222"/>
                <w:lang w:eastAsia="en-GB"/>
              </w:rPr>
              <w:t xml:space="preserve"> is desirable; but flexible depending on</w:t>
            </w:r>
            <w:r w:rsidR="0004610F" w:rsidRPr="00CB58CF">
              <w:rPr>
                <w:rFonts w:ascii="Arial" w:eastAsia="Times New Roman" w:hAnsi="Arial" w:cs="Arial"/>
                <w:color w:val="222222"/>
                <w:lang w:eastAsia="en-GB"/>
              </w:rPr>
              <w:t xml:space="preserve"> whatever time you are able to offer.</w:t>
            </w:r>
          </w:p>
        </w:tc>
      </w:tr>
      <w:tr w:rsidR="00327579" w:rsidRPr="00DF2F81" w14:paraId="423AD9A1" w14:textId="77777777" w:rsidTr="0044790C">
        <w:tc>
          <w:tcPr>
            <w:tcW w:w="2547" w:type="dxa"/>
          </w:tcPr>
          <w:p w14:paraId="423AD998" w14:textId="77777777" w:rsidR="00327579" w:rsidRDefault="00181BFE" w:rsidP="00327579">
            <w:pPr>
              <w:spacing w:line="240" w:lineRule="atLeast"/>
              <w:ind w:right="240"/>
              <w:rPr>
                <w:rFonts w:ascii="Arial" w:eastAsia="Times New Roman" w:hAnsi="Arial" w:cs="Arial"/>
                <w:b/>
                <w:color w:val="7030A0"/>
                <w:sz w:val="24"/>
                <w:szCs w:val="24"/>
                <w:lang w:eastAsia="en-GB"/>
              </w:rPr>
            </w:pPr>
            <w:r>
              <w:rPr>
                <w:rFonts w:ascii="Arial" w:eastAsia="Times New Roman" w:hAnsi="Arial" w:cs="Arial"/>
                <w:b/>
                <w:color w:val="7030A0"/>
                <w:sz w:val="24"/>
                <w:szCs w:val="24"/>
                <w:lang w:eastAsia="en-GB"/>
              </w:rPr>
              <w:t>SUPPORT</w:t>
            </w:r>
          </w:p>
          <w:p w14:paraId="423AD999" w14:textId="77777777" w:rsidR="007A72BD" w:rsidRDefault="007A72BD" w:rsidP="00327579">
            <w:pPr>
              <w:spacing w:line="240" w:lineRule="atLeast"/>
              <w:ind w:right="240"/>
              <w:rPr>
                <w:rFonts w:ascii="Arial" w:eastAsia="Times New Roman" w:hAnsi="Arial" w:cs="Arial"/>
                <w:b/>
                <w:color w:val="7030A0"/>
                <w:sz w:val="24"/>
                <w:szCs w:val="24"/>
                <w:lang w:eastAsia="en-GB"/>
              </w:rPr>
            </w:pPr>
          </w:p>
          <w:p w14:paraId="423AD99A" w14:textId="77777777" w:rsidR="007A72BD" w:rsidRDefault="007A72BD" w:rsidP="00327579">
            <w:pPr>
              <w:spacing w:line="240" w:lineRule="atLeast"/>
              <w:ind w:right="240"/>
              <w:rPr>
                <w:rFonts w:ascii="Arial" w:eastAsia="Times New Roman" w:hAnsi="Arial" w:cs="Arial"/>
                <w:b/>
                <w:color w:val="7030A0"/>
                <w:sz w:val="24"/>
                <w:szCs w:val="24"/>
                <w:lang w:eastAsia="en-GB"/>
              </w:rPr>
            </w:pPr>
          </w:p>
          <w:p w14:paraId="423AD99B" w14:textId="77777777" w:rsidR="007A72BD" w:rsidRDefault="007A72BD" w:rsidP="00327579">
            <w:pPr>
              <w:spacing w:line="240" w:lineRule="atLeast"/>
              <w:ind w:right="240"/>
              <w:rPr>
                <w:rFonts w:ascii="Arial" w:eastAsia="Times New Roman" w:hAnsi="Arial" w:cs="Arial"/>
                <w:b/>
                <w:color w:val="7030A0"/>
                <w:sz w:val="24"/>
                <w:szCs w:val="24"/>
                <w:lang w:eastAsia="en-GB"/>
              </w:rPr>
            </w:pPr>
          </w:p>
          <w:p w14:paraId="423AD99C" w14:textId="77777777" w:rsidR="007A72BD" w:rsidRDefault="007A72BD" w:rsidP="00327579">
            <w:pPr>
              <w:spacing w:line="240" w:lineRule="atLeast"/>
              <w:ind w:right="240"/>
              <w:rPr>
                <w:rFonts w:ascii="Arial" w:eastAsia="Times New Roman" w:hAnsi="Arial" w:cs="Arial"/>
                <w:b/>
                <w:color w:val="7030A0"/>
                <w:sz w:val="24"/>
                <w:szCs w:val="24"/>
                <w:lang w:eastAsia="en-GB"/>
              </w:rPr>
            </w:pPr>
          </w:p>
          <w:p w14:paraId="423AD99D" w14:textId="77777777" w:rsidR="00F536C5" w:rsidRPr="00F536C5" w:rsidRDefault="00F536C5" w:rsidP="00327579">
            <w:pPr>
              <w:spacing w:line="240" w:lineRule="atLeast"/>
              <w:ind w:right="240"/>
              <w:rPr>
                <w:rFonts w:ascii="Arial" w:eastAsia="Times New Roman" w:hAnsi="Arial" w:cs="Arial"/>
                <w:b/>
                <w:color w:val="7030A0"/>
                <w:sz w:val="20"/>
                <w:szCs w:val="20"/>
                <w:lang w:eastAsia="en-GB"/>
              </w:rPr>
            </w:pPr>
          </w:p>
        </w:tc>
        <w:tc>
          <w:tcPr>
            <w:tcW w:w="7909" w:type="dxa"/>
          </w:tcPr>
          <w:p w14:paraId="423AD99E" w14:textId="49F21307" w:rsidR="00F536C5" w:rsidRPr="00CB58CF" w:rsidRDefault="00FF24D9" w:rsidP="005C78B2">
            <w:pPr>
              <w:pStyle w:val="ListParagraph"/>
              <w:numPr>
                <w:ilvl w:val="0"/>
                <w:numId w:val="6"/>
              </w:numPr>
              <w:spacing w:line="240" w:lineRule="atLeast"/>
              <w:ind w:right="240"/>
              <w:rPr>
                <w:rFonts w:ascii="Arial" w:eastAsia="Times New Roman" w:hAnsi="Arial" w:cs="Arial"/>
                <w:color w:val="222222"/>
                <w:lang w:eastAsia="en-GB"/>
              </w:rPr>
            </w:pPr>
            <w:r>
              <w:rPr>
                <w:rFonts w:ascii="Arial" w:eastAsia="Times New Roman" w:hAnsi="Arial" w:cs="Arial"/>
                <w:color w:val="222222"/>
                <w:lang w:eastAsia="en-GB"/>
              </w:rPr>
              <w:t xml:space="preserve">Marketing </w:t>
            </w:r>
            <w:r w:rsidR="003630A3">
              <w:rPr>
                <w:rFonts w:ascii="Arial" w:eastAsia="Times New Roman" w:hAnsi="Arial" w:cs="Arial"/>
                <w:color w:val="222222"/>
                <w:lang w:eastAsia="en-GB"/>
              </w:rPr>
              <w:t xml:space="preserve">&amp; Digital </w:t>
            </w:r>
            <w:r>
              <w:rPr>
                <w:rFonts w:ascii="Arial" w:eastAsia="Times New Roman" w:hAnsi="Arial" w:cs="Arial"/>
                <w:color w:val="222222"/>
                <w:lang w:eastAsia="en-GB"/>
              </w:rPr>
              <w:t>Team:</w:t>
            </w:r>
            <w:r w:rsidR="00CB58CF" w:rsidRPr="00CB58CF">
              <w:rPr>
                <w:rStyle w:val="Hyperlink"/>
                <w:rFonts w:ascii="Arial" w:eastAsia="Times New Roman" w:hAnsi="Arial" w:cs="Arial"/>
                <w:color w:val="auto"/>
                <w:u w:val="none"/>
                <w:lang w:eastAsia="en-GB"/>
              </w:rPr>
              <w:t xml:space="preserve"> </w:t>
            </w:r>
            <w:r w:rsidR="003630A3">
              <w:rPr>
                <w:color w:val="222222"/>
              </w:rPr>
              <w:t>Clare Knowles, Head of Marketing &amp; Digital</w:t>
            </w:r>
            <w:r w:rsidR="00CB58CF" w:rsidRPr="00CB58CF">
              <w:rPr>
                <w:rFonts w:ascii="Arial" w:eastAsia="Times New Roman" w:hAnsi="Arial" w:cs="Arial"/>
                <w:color w:val="222222"/>
                <w:lang w:eastAsia="en-GB"/>
              </w:rPr>
              <w:t xml:space="preserve"> (</w:t>
            </w:r>
            <w:hyperlink r:id="rId9" w:history="1">
              <w:r w:rsidR="003630A3" w:rsidRPr="000E3821">
                <w:rPr>
                  <w:rStyle w:val="Hyperlink"/>
                  <w:rFonts w:ascii="Arial" w:eastAsia="Times New Roman" w:hAnsi="Arial" w:cs="Arial"/>
                  <w:lang w:eastAsia="en-GB"/>
                </w:rPr>
                <w:t>clare.knowles@durhamcathedral.co.uk</w:t>
              </w:r>
            </w:hyperlink>
            <w:r w:rsidR="00CB58CF">
              <w:rPr>
                <w:rFonts w:ascii="Arial" w:eastAsia="Times New Roman" w:hAnsi="Arial" w:cs="Arial"/>
                <w:color w:val="222222"/>
                <w:lang w:eastAsia="en-GB"/>
              </w:rPr>
              <w:t>).</w:t>
            </w:r>
          </w:p>
          <w:p w14:paraId="423AD99F" w14:textId="77777777" w:rsidR="00F536C5" w:rsidRPr="00CB58CF" w:rsidRDefault="00F536C5" w:rsidP="00AB027D">
            <w:pPr>
              <w:pStyle w:val="ListParagraph"/>
              <w:spacing w:line="240" w:lineRule="atLeast"/>
              <w:ind w:right="240"/>
              <w:rPr>
                <w:rFonts w:ascii="Arial" w:eastAsia="Times New Roman" w:hAnsi="Arial" w:cs="Arial"/>
                <w:color w:val="222222"/>
                <w:lang w:eastAsia="en-GB"/>
              </w:rPr>
            </w:pPr>
          </w:p>
          <w:p w14:paraId="423AD9A0" w14:textId="52FF635B" w:rsidR="00AB027D" w:rsidRPr="00CB58CF" w:rsidRDefault="00AB027D" w:rsidP="00FF24D9">
            <w:pPr>
              <w:pStyle w:val="ListParagraph"/>
              <w:numPr>
                <w:ilvl w:val="0"/>
                <w:numId w:val="10"/>
              </w:numPr>
              <w:spacing w:line="240" w:lineRule="atLeast"/>
              <w:ind w:right="240"/>
              <w:rPr>
                <w:rFonts w:ascii="Arial" w:eastAsia="Times New Roman" w:hAnsi="Arial" w:cs="Arial"/>
                <w:color w:val="222222"/>
                <w:lang w:eastAsia="en-GB"/>
              </w:rPr>
            </w:pPr>
          </w:p>
        </w:tc>
      </w:tr>
      <w:tr w:rsidR="00327579" w:rsidRPr="00DF2F81" w14:paraId="423AD9AD" w14:textId="77777777" w:rsidTr="0044790C">
        <w:tc>
          <w:tcPr>
            <w:tcW w:w="2547" w:type="dxa"/>
          </w:tcPr>
          <w:p w14:paraId="423AD9A2" w14:textId="77777777" w:rsidR="00327579" w:rsidRPr="002C02BD" w:rsidRDefault="00165B1C" w:rsidP="00327579">
            <w:pPr>
              <w:spacing w:line="240" w:lineRule="atLeast"/>
              <w:ind w:right="240"/>
              <w:rPr>
                <w:rFonts w:ascii="Arial" w:eastAsia="Times New Roman" w:hAnsi="Arial" w:cs="Arial"/>
                <w:b/>
                <w:color w:val="7030A0"/>
                <w:sz w:val="24"/>
                <w:szCs w:val="24"/>
                <w:lang w:eastAsia="en-GB"/>
              </w:rPr>
            </w:pPr>
            <w:r>
              <w:rPr>
                <w:rFonts w:ascii="Arial" w:eastAsia="Times New Roman" w:hAnsi="Arial" w:cs="Arial"/>
                <w:b/>
                <w:color w:val="7030A0"/>
                <w:sz w:val="24"/>
                <w:szCs w:val="24"/>
                <w:lang w:eastAsia="en-GB"/>
              </w:rPr>
              <w:t>WHAT’S IN IT FOR YOU?</w:t>
            </w:r>
          </w:p>
          <w:p w14:paraId="423AD9A3" w14:textId="77777777" w:rsidR="00327579" w:rsidRPr="002C02BD" w:rsidRDefault="00327579" w:rsidP="00327579">
            <w:pPr>
              <w:spacing w:line="240" w:lineRule="atLeast"/>
              <w:ind w:right="240"/>
              <w:rPr>
                <w:rFonts w:ascii="Arial" w:eastAsia="Times New Roman" w:hAnsi="Arial" w:cs="Arial"/>
                <w:b/>
                <w:color w:val="7030A0"/>
                <w:sz w:val="24"/>
                <w:szCs w:val="24"/>
                <w:lang w:eastAsia="en-GB"/>
              </w:rPr>
            </w:pPr>
          </w:p>
          <w:p w14:paraId="423AD9A4" w14:textId="77777777" w:rsidR="00327579" w:rsidRPr="002C02BD" w:rsidRDefault="00327579" w:rsidP="00327579">
            <w:pPr>
              <w:spacing w:line="240" w:lineRule="atLeast"/>
              <w:ind w:right="240"/>
              <w:rPr>
                <w:rFonts w:ascii="Arial" w:eastAsia="Times New Roman" w:hAnsi="Arial" w:cs="Arial"/>
                <w:b/>
                <w:color w:val="7030A0"/>
                <w:sz w:val="24"/>
                <w:szCs w:val="24"/>
                <w:lang w:eastAsia="en-GB"/>
              </w:rPr>
            </w:pPr>
          </w:p>
        </w:tc>
        <w:tc>
          <w:tcPr>
            <w:tcW w:w="7909" w:type="dxa"/>
          </w:tcPr>
          <w:p w14:paraId="423AD9A5" w14:textId="4EF73184" w:rsidR="00970A1A" w:rsidRDefault="007C3726" w:rsidP="00AB027D">
            <w:pPr>
              <w:pStyle w:val="ListParagraph"/>
              <w:numPr>
                <w:ilvl w:val="0"/>
                <w:numId w:val="6"/>
              </w:numPr>
              <w:spacing w:line="240" w:lineRule="atLeast"/>
              <w:ind w:right="240"/>
              <w:rPr>
                <w:rFonts w:ascii="Arial" w:eastAsia="Times New Roman" w:hAnsi="Arial" w:cs="Arial"/>
                <w:color w:val="222222"/>
                <w:lang w:eastAsia="en-GB"/>
              </w:rPr>
            </w:pPr>
            <w:r w:rsidRPr="00CB58CF">
              <w:rPr>
                <w:rFonts w:ascii="Arial" w:eastAsia="Times New Roman" w:hAnsi="Arial" w:cs="Arial"/>
                <w:color w:val="222222"/>
                <w:lang w:eastAsia="en-GB"/>
              </w:rPr>
              <w:t>Fantastic o</w:t>
            </w:r>
            <w:r w:rsidR="00DF2F81" w:rsidRPr="00CB58CF">
              <w:rPr>
                <w:rFonts w:ascii="Arial" w:eastAsia="Times New Roman" w:hAnsi="Arial" w:cs="Arial"/>
                <w:color w:val="222222"/>
                <w:lang w:eastAsia="en-GB"/>
              </w:rPr>
              <w:t xml:space="preserve">pportunity to </w:t>
            </w:r>
            <w:r w:rsidRPr="00CB58CF">
              <w:rPr>
                <w:rFonts w:ascii="Arial" w:eastAsia="Times New Roman" w:hAnsi="Arial" w:cs="Arial"/>
                <w:color w:val="222222"/>
                <w:lang w:eastAsia="en-GB"/>
              </w:rPr>
              <w:t xml:space="preserve">work </w:t>
            </w:r>
            <w:r w:rsidR="000D63F4">
              <w:rPr>
                <w:rFonts w:ascii="Arial" w:eastAsia="Times New Roman" w:hAnsi="Arial" w:cs="Arial"/>
                <w:color w:val="222222"/>
                <w:lang w:eastAsia="en-GB"/>
              </w:rPr>
              <w:t>alongside</w:t>
            </w:r>
            <w:r w:rsidRPr="00CB58CF">
              <w:rPr>
                <w:rFonts w:ascii="Arial" w:eastAsia="Times New Roman" w:hAnsi="Arial" w:cs="Arial"/>
                <w:color w:val="222222"/>
                <w:lang w:eastAsia="en-GB"/>
              </w:rPr>
              <w:t xml:space="preserve"> a busy marketing and </w:t>
            </w:r>
            <w:r w:rsidR="003630A3">
              <w:rPr>
                <w:rFonts w:ascii="Arial" w:eastAsia="Times New Roman" w:hAnsi="Arial" w:cs="Arial"/>
                <w:color w:val="222222"/>
                <w:lang w:eastAsia="en-GB"/>
              </w:rPr>
              <w:t xml:space="preserve">digital </w:t>
            </w:r>
            <w:r w:rsidRPr="00CB58CF">
              <w:rPr>
                <w:rFonts w:ascii="Arial" w:eastAsia="Times New Roman" w:hAnsi="Arial" w:cs="Arial"/>
                <w:color w:val="222222"/>
                <w:lang w:eastAsia="en-GB"/>
              </w:rPr>
              <w:t xml:space="preserve">team at the heart of a UNESCO World Heritage Site. </w:t>
            </w:r>
          </w:p>
          <w:p w14:paraId="0C8E557D" w14:textId="7E91850D" w:rsidR="000D63F4" w:rsidRDefault="000D63F4" w:rsidP="00AB027D">
            <w:pPr>
              <w:pStyle w:val="ListParagraph"/>
              <w:numPr>
                <w:ilvl w:val="0"/>
                <w:numId w:val="6"/>
              </w:numPr>
              <w:spacing w:line="240" w:lineRule="atLeast"/>
              <w:ind w:right="240"/>
              <w:rPr>
                <w:rFonts w:ascii="Arial" w:eastAsia="Times New Roman" w:hAnsi="Arial" w:cs="Arial"/>
                <w:color w:val="222222"/>
                <w:lang w:eastAsia="en-GB"/>
              </w:rPr>
            </w:pPr>
            <w:r>
              <w:rPr>
                <w:rFonts w:ascii="Arial" w:eastAsia="Times New Roman" w:hAnsi="Arial" w:cs="Arial"/>
                <w:color w:val="222222"/>
                <w:lang w:eastAsia="en-GB"/>
              </w:rPr>
              <w:t>Experience of conducting market research and opportunity to analyse and understand audience data</w:t>
            </w:r>
          </w:p>
          <w:p w14:paraId="1D7DA1BD" w14:textId="52EB8E26" w:rsidR="000D63F4" w:rsidRDefault="000D63F4" w:rsidP="00AB027D">
            <w:pPr>
              <w:pStyle w:val="ListParagraph"/>
              <w:numPr>
                <w:ilvl w:val="0"/>
                <w:numId w:val="6"/>
              </w:numPr>
              <w:spacing w:line="240" w:lineRule="atLeast"/>
              <w:ind w:right="240"/>
              <w:rPr>
                <w:rFonts w:ascii="Arial" w:eastAsia="Times New Roman" w:hAnsi="Arial" w:cs="Arial"/>
                <w:color w:val="222222"/>
                <w:lang w:eastAsia="en-GB"/>
              </w:rPr>
            </w:pPr>
            <w:r>
              <w:rPr>
                <w:rFonts w:ascii="Arial" w:eastAsia="Times New Roman" w:hAnsi="Arial" w:cs="Arial"/>
                <w:color w:val="222222"/>
                <w:lang w:eastAsia="en-GB"/>
              </w:rPr>
              <w:t>Experience of working in a busy</w:t>
            </w:r>
            <w:r w:rsidR="00DD6400">
              <w:rPr>
                <w:rFonts w:ascii="Arial" w:eastAsia="Times New Roman" w:hAnsi="Arial" w:cs="Arial"/>
                <w:color w:val="222222"/>
                <w:lang w:eastAsia="en-GB"/>
              </w:rPr>
              <w:t>, multifaceted</w:t>
            </w:r>
            <w:r>
              <w:rPr>
                <w:rFonts w:ascii="Arial" w:eastAsia="Times New Roman" w:hAnsi="Arial" w:cs="Arial"/>
                <w:color w:val="222222"/>
                <w:lang w:eastAsia="en-GB"/>
              </w:rPr>
              <w:t xml:space="preserve"> venue </w:t>
            </w:r>
          </w:p>
          <w:p w14:paraId="31B921A5" w14:textId="6812CBD2" w:rsidR="00DD6400" w:rsidRDefault="00DD6400" w:rsidP="00AB027D">
            <w:pPr>
              <w:pStyle w:val="ListParagraph"/>
              <w:numPr>
                <w:ilvl w:val="0"/>
                <w:numId w:val="6"/>
              </w:numPr>
              <w:spacing w:line="240" w:lineRule="atLeast"/>
              <w:ind w:right="240"/>
              <w:rPr>
                <w:rFonts w:ascii="Arial" w:eastAsia="Times New Roman" w:hAnsi="Arial" w:cs="Arial"/>
                <w:color w:val="222222"/>
                <w:lang w:eastAsia="en-GB"/>
              </w:rPr>
            </w:pPr>
            <w:r>
              <w:rPr>
                <w:rFonts w:ascii="Arial" w:eastAsia="Times New Roman" w:hAnsi="Arial" w:cs="Arial"/>
                <w:color w:val="222222"/>
                <w:lang w:eastAsia="en-GB"/>
              </w:rPr>
              <w:t xml:space="preserve">Opportunity to improve communication and develop </w:t>
            </w:r>
            <w:bookmarkStart w:id="0" w:name="_GoBack"/>
            <w:bookmarkEnd w:id="0"/>
            <w:r>
              <w:rPr>
                <w:rFonts w:ascii="Arial" w:eastAsia="Times New Roman" w:hAnsi="Arial" w:cs="Arial"/>
                <w:color w:val="222222"/>
                <w:lang w:eastAsia="en-GB"/>
              </w:rPr>
              <w:t>face to face visitor engagement skills</w:t>
            </w:r>
          </w:p>
          <w:p w14:paraId="314A610D" w14:textId="326666AC" w:rsidR="003630A3" w:rsidRPr="00CB58CF" w:rsidRDefault="000D63F4" w:rsidP="00AB027D">
            <w:pPr>
              <w:pStyle w:val="ListParagraph"/>
              <w:numPr>
                <w:ilvl w:val="0"/>
                <w:numId w:val="6"/>
              </w:numPr>
              <w:spacing w:line="240" w:lineRule="atLeast"/>
              <w:ind w:right="240"/>
              <w:rPr>
                <w:rFonts w:ascii="Arial" w:eastAsia="Times New Roman" w:hAnsi="Arial" w:cs="Arial"/>
                <w:color w:val="222222"/>
                <w:lang w:eastAsia="en-GB"/>
              </w:rPr>
            </w:pPr>
            <w:r>
              <w:rPr>
                <w:rFonts w:ascii="Arial" w:eastAsia="Times New Roman" w:hAnsi="Arial" w:cs="Arial"/>
                <w:color w:val="222222"/>
                <w:lang w:eastAsia="en-GB"/>
              </w:rPr>
              <w:t xml:space="preserve">Supporting the promotion of a diverse </w:t>
            </w:r>
            <w:r w:rsidR="003630A3">
              <w:rPr>
                <w:rFonts w:ascii="Arial" w:eastAsia="Times New Roman" w:hAnsi="Arial" w:cs="Arial"/>
                <w:color w:val="222222"/>
                <w:lang w:eastAsia="en-GB"/>
              </w:rPr>
              <w:t>offer including promoting the cathedral as a place of worship, a visitor attraction and as a venue for contemporary arts, regional festivals and cultural events.</w:t>
            </w:r>
          </w:p>
          <w:p w14:paraId="423AD9A7" w14:textId="5F3EF01C" w:rsidR="00D64F45" w:rsidRPr="00CB58CF" w:rsidRDefault="00D64F45" w:rsidP="00AB027D">
            <w:pPr>
              <w:pStyle w:val="ListParagraph"/>
              <w:numPr>
                <w:ilvl w:val="0"/>
                <w:numId w:val="6"/>
              </w:numPr>
              <w:spacing w:line="240" w:lineRule="atLeast"/>
              <w:ind w:right="240"/>
              <w:rPr>
                <w:rFonts w:ascii="Arial" w:eastAsia="Times New Roman" w:hAnsi="Arial" w:cs="Arial"/>
                <w:color w:val="222222"/>
                <w:lang w:eastAsia="en-GB"/>
              </w:rPr>
            </w:pPr>
            <w:r w:rsidRPr="00CB58CF">
              <w:rPr>
                <w:rFonts w:ascii="Arial" w:eastAsia="Times New Roman" w:hAnsi="Arial" w:cs="Arial"/>
                <w:color w:val="222222"/>
                <w:lang w:eastAsia="en-GB"/>
              </w:rPr>
              <w:t xml:space="preserve">Opportunity to potentially make a real difference in </w:t>
            </w:r>
            <w:r w:rsidR="000D63F4">
              <w:rPr>
                <w:rFonts w:ascii="Arial" w:eastAsia="Times New Roman" w:hAnsi="Arial" w:cs="Arial"/>
                <w:color w:val="222222"/>
                <w:lang w:eastAsia="en-GB"/>
              </w:rPr>
              <w:t>audience development at Durham Cathedral</w:t>
            </w:r>
          </w:p>
          <w:p w14:paraId="423AD9A8" w14:textId="77777777" w:rsidR="00327579" w:rsidRPr="00CB58CF" w:rsidRDefault="00272964" w:rsidP="00AB027D">
            <w:pPr>
              <w:pStyle w:val="ListParagraph"/>
              <w:numPr>
                <w:ilvl w:val="0"/>
                <w:numId w:val="6"/>
              </w:numPr>
              <w:spacing w:line="240" w:lineRule="atLeast"/>
              <w:ind w:right="240"/>
              <w:rPr>
                <w:rFonts w:ascii="Arial" w:eastAsia="Times New Roman" w:hAnsi="Arial" w:cs="Arial"/>
                <w:color w:val="222222"/>
                <w:lang w:eastAsia="en-GB"/>
              </w:rPr>
            </w:pPr>
            <w:r w:rsidRPr="00CB58CF">
              <w:rPr>
                <w:rFonts w:ascii="Arial" w:eastAsia="Times New Roman" w:hAnsi="Arial" w:cs="Arial"/>
                <w:color w:val="222222"/>
                <w:lang w:eastAsia="en-GB"/>
              </w:rPr>
              <w:t>Great CV material and o</w:t>
            </w:r>
            <w:r w:rsidR="007C3726" w:rsidRPr="00CB58CF">
              <w:rPr>
                <w:rFonts w:ascii="Arial" w:eastAsia="Times New Roman" w:hAnsi="Arial" w:cs="Arial"/>
                <w:color w:val="222222"/>
                <w:lang w:eastAsia="en-GB"/>
              </w:rPr>
              <w:t xml:space="preserve">pportunity for </w:t>
            </w:r>
            <w:r w:rsidRPr="00CB58CF">
              <w:rPr>
                <w:rFonts w:ascii="Arial" w:eastAsia="Times New Roman" w:hAnsi="Arial" w:cs="Arial"/>
                <w:color w:val="222222"/>
                <w:lang w:eastAsia="en-GB"/>
              </w:rPr>
              <w:t xml:space="preserve">professional </w:t>
            </w:r>
            <w:r w:rsidR="007C3726" w:rsidRPr="00CB58CF">
              <w:rPr>
                <w:rFonts w:ascii="Arial" w:eastAsia="Times New Roman" w:hAnsi="Arial" w:cs="Arial"/>
                <w:color w:val="222222"/>
                <w:lang w:eastAsia="en-GB"/>
              </w:rPr>
              <w:t>references.</w:t>
            </w:r>
          </w:p>
          <w:p w14:paraId="423AD9A9" w14:textId="77777777" w:rsidR="00AB027D" w:rsidRPr="00CB58CF" w:rsidRDefault="00AB027D" w:rsidP="00AB027D">
            <w:pPr>
              <w:pStyle w:val="ListParagraph"/>
              <w:numPr>
                <w:ilvl w:val="0"/>
                <w:numId w:val="6"/>
              </w:numPr>
              <w:spacing w:after="160" w:line="240" w:lineRule="atLeast"/>
              <w:ind w:right="240"/>
              <w:rPr>
                <w:rFonts w:ascii="Arial" w:eastAsia="Times New Roman" w:hAnsi="Arial" w:cs="Arial"/>
                <w:color w:val="222222"/>
                <w:lang w:eastAsia="en-GB"/>
              </w:rPr>
            </w:pPr>
            <w:r w:rsidRPr="00CB58CF">
              <w:rPr>
                <w:rFonts w:ascii="Arial" w:eastAsia="Times New Roman" w:hAnsi="Arial" w:cs="Arial"/>
                <w:color w:val="222222"/>
                <w:lang w:eastAsia="en-GB"/>
              </w:rPr>
              <w:t>Being involved in the important life and history of one of Durham’s most iconic buildings.</w:t>
            </w:r>
          </w:p>
          <w:p w14:paraId="423AD9AA" w14:textId="77777777" w:rsidR="00AB027D" w:rsidRDefault="00AB027D" w:rsidP="00AB027D">
            <w:pPr>
              <w:pStyle w:val="ListParagraph"/>
              <w:numPr>
                <w:ilvl w:val="0"/>
                <w:numId w:val="6"/>
              </w:numPr>
              <w:spacing w:after="160" w:line="240" w:lineRule="atLeast"/>
              <w:ind w:right="240"/>
              <w:rPr>
                <w:rFonts w:ascii="Arial" w:eastAsia="Times New Roman" w:hAnsi="Arial" w:cs="Arial"/>
                <w:color w:val="222222"/>
                <w:lang w:eastAsia="en-GB"/>
              </w:rPr>
            </w:pPr>
            <w:r w:rsidRPr="00CB58CF">
              <w:rPr>
                <w:rFonts w:ascii="Arial" w:eastAsia="Times New Roman" w:hAnsi="Arial" w:cs="Arial"/>
                <w:color w:val="222222"/>
                <w:lang w:eastAsia="en-GB"/>
              </w:rPr>
              <w:t>Cloister Card offering 10% discount in the Cathedral Shop and Undercroft Restaurant</w:t>
            </w:r>
            <w:r w:rsidR="00F536C5" w:rsidRPr="00CB58CF">
              <w:rPr>
                <w:rFonts w:ascii="Arial" w:eastAsia="Times New Roman" w:hAnsi="Arial" w:cs="Arial"/>
                <w:color w:val="222222"/>
                <w:lang w:eastAsia="en-GB"/>
              </w:rPr>
              <w:t xml:space="preserve"> (conditions apply).</w:t>
            </w:r>
          </w:p>
          <w:p w14:paraId="423AD9AB" w14:textId="77777777" w:rsidR="004D400A" w:rsidRPr="004D400A" w:rsidRDefault="004D400A" w:rsidP="008E5CFD">
            <w:pPr>
              <w:pStyle w:val="ListParagraph"/>
              <w:numPr>
                <w:ilvl w:val="0"/>
                <w:numId w:val="6"/>
              </w:numPr>
              <w:spacing w:after="160" w:line="240" w:lineRule="atLeast"/>
              <w:ind w:right="240"/>
              <w:rPr>
                <w:rFonts w:ascii="Arial" w:eastAsia="Times New Roman" w:hAnsi="Arial" w:cs="Arial"/>
                <w:color w:val="222222"/>
                <w:lang w:eastAsia="en-GB"/>
              </w:rPr>
            </w:pPr>
            <w:r w:rsidRPr="004D400A">
              <w:rPr>
                <w:rFonts w:ascii="Arial" w:eastAsia="Times New Roman" w:hAnsi="Arial" w:cs="Arial"/>
                <w:color w:val="222222"/>
                <w:lang w:eastAsia="en-GB"/>
              </w:rPr>
              <w:t>Opportunity to join the Cathedral’s Community Roll (</w:t>
            </w:r>
            <w:hyperlink r:id="rId10" w:history="1">
              <w:r w:rsidRPr="004D400A">
                <w:rPr>
                  <w:rStyle w:val="Hyperlink"/>
                  <w:rFonts w:ascii="Arial" w:eastAsia="Times New Roman" w:hAnsi="Arial" w:cs="Arial"/>
                  <w:lang w:eastAsia="en-GB"/>
                </w:rPr>
                <w:t>https://www.durhamcathedral.co.uk/get-involved/community-roll</w:t>
              </w:r>
            </w:hyperlink>
            <w:r w:rsidRPr="004D400A">
              <w:rPr>
                <w:rFonts w:ascii="Arial" w:eastAsia="Times New Roman" w:hAnsi="Arial" w:cs="Arial"/>
                <w:color w:val="222222"/>
                <w:lang w:eastAsia="en-GB"/>
              </w:rPr>
              <w:t>).</w:t>
            </w:r>
          </w:p>
          <w:p w14:paraId="423AD9AC" w14:textId="77777777" w:rsidR="00AB027D" w:rsidRPr="00CB58CF" w:rsidRDefault="00AB027D" w:rsidP="00AB027D">
            <w:pPr>
              <w:pStyle w:val="ListParagraph"/>
              <w:spacing w:line="240" w:lineRule="atLeast"/>
              <w:ind w:right="240"/>
              <w:rPr>
                <w:rFonts w:ascii="Arial" w:eastAsia="Times New Roman" w:hAnsi="Arial" w:cs="Arial"/>
                <w:color w:val="222222"/>
                <w:lang w:eastAsia="en-GB"/>
              </w:rPr>
            </w:pPr>
          </w:p>
        </w:tc>
      </w:tr>
    </w:tbl>
    <w:p w14:paraId="423AD9AE" w14:textId="77777777" w:rsidR="004A4655" w:rsidRDefault="004A4655" w:rsidP="005C7C6A">
      <w:pPr>
        <w:rPr>
          <w:rFonts w:ascii="Arial" w:hAnsi="Arial" w:cs="Arial"/>
          <w:sz w:val="24"/>
          <w:szCs w:val="24"/>
        </w:rPr>
      </w:pPr>
    </w:p>
    <w:p w14:paraId="423AD9AF" w14:textId="77777777" w:rsidR="006600B7" w:rsidRPr="00582D27" w:rsidRDefault="006600B7" w:rsidP="006600B7">
      <w:pPr>
        <w:shd w:val="clear" w:color="auto" w:fill="FFFFFF"/>
        <w:spacing w:after="0" w:line="240" w:lineRule="atLeast"/>
        <w:ind w:right="240"/>
        <w:rPr>
          <w:rFonts w:ascii="Arial" w:eastAsia="Times New Roman" w:hAnsi="Arial" w:cs="Arial"/>
          <w:color w:val="222222"/>
          <w:sz w:val="20"/>
          <w:szCs w:val="20"/>
          <w:lang w:eastAsia="en-GB"/>
        </w:rPr>
      </w:pPr>
      <w:r w:rsidRPr="00582D27">
        <w:rPr>
          <w:rFonts w:ascii="Arial" w:eastAsia="Times New Roman" w:hAnsi="Arial" w:cs="Arial"/>
          <w:b/>
          <w:color w:val="222222"/>
          <w:sz w:val="20"/>
          <w:szCs w:val="20"/>
          <w:lang w:eastAsia="en-GB"/>
        </w:rPr>
        <w:t>The Rule of Saint Benedict</w:t>
      </w:r>
      <w:r>
        <w:rPr>
          <w:rFonts w:ascii="Arial" w:eastAsia="Times New Roman" w:hAnsi="Arial" w:cs="Arial"/>
          <w:b/>
          <w:color w:val="222222"/>
          <w:sz w:val="20"/>
          <w:szCs w:val="20"/>
          <w:lang w:eastAsia="en-GB"/>
        </w:rPr>
        <w:t xml:space="preserve">: </w:t>
      </w:r>
      <w:r w:rsidRPr="000C5E60">
        <w:rPr>
          <w:rFonts w:ascii="Arial" w:eastAsia="Times New Roman" w:hAnsi="Arial" w:cs="Arial"/>
          <w:b/>
          <w:color w:val="222222"/>
          <w:sz w:val="20"/>
          <w:szCs w:val="20"/>
          <w:lang w:eastAsia="en-GB"/>
        </w:rPr>
        <w:t>The Reception of Guests</w:t>
      </w:r>
    </w:p>
    <w:p w14:paraId="423AD9B0" w14:textId="77777777" w:rsidR="006600B7" w:rsidRPr="00582D27" w:rsidRDefault="000D7294" w:rsidP="006600B7">
      <w:pPr>
        <w:shd w:val="clear" w:color="auto" w:fill="FFFFFF"/>
        <w:spacing w:after="0" w:line="240" w:lineRule="atLeast"/>
        <w:rPr>
          <w:rFonts w:ascii="Arial" w:eastAsia="Times New Roman" w:hAnsi="Arial" w:cs="Arial"/>
          <w:color w:val="222222"/>
          <w:sz w:val="20"/>
          <w:szCs w:val="20"/>
          <w:lang w:eastAsia="en-GB"/>
        </w:rPr>
      </w:pPr>
      <w:r w:rsidRPr="00582D27">
        <w:rPr>
          <w:rFonts w:ascii="Arial" w:eastAsia="Times New Roman" w:hAnsi="Arial" w:cs="Arial"/>
          <w:color w:val="222222"/>
          <w:sz w:val="20"/>
          <w:szCs w:val="20"/>
          <w:lang w:eastAsia="en-GB"/>
        </w:rPr>
        <w:t>1 All</w:t>
      </w:r>
      <w:r w:rsidR="006600B7" w:rsidRPr="00582D27">
        <w:rPr>
          <w:rFonts w:ascii="Arial" w:eastAsia="Times New Roman" w:hAnsi="Arial" w:cs="Arial"/>
          <w:i/>
          <w:color w:val="222222"/>
          <w:sz w:val="20"/>
          <w:szCs w:val="20"/>
          <w:lang w:eastAsia="en-GB"/>
        </w:rPr>
        <w:t xml:space="preserve"> guests who present themselves are to be welcomed as </w:t>
      </w:r>
      <w:r>
        <w:rPr>
          <w:rFonts w:ascii="Arial" w:eastAsia="Times New Roman" w:hAnsi="Arial" w:cs="Arial"/>
          <w:i/>
          <w:color w:val="222222"/>
          <w:sz w:val="20"/>
          <w:szCs w:val="20"/>
          <w:lang w:eastAsia="en-GB"/>
        </w:rPr>
        <w:t xml:space="preserve">Christ, for </w:t>
      </w:r>
      <w:proofErr w:type="gramStart"/>
      <w:r>
        <w:rPr>
          <w:rFonts w:ascii="Arial" w:eastAsia="Times New Roman" w:hAnsi="Arial" w:cs="Arial"/>
          <w:i/>
          <w:color w:val="222222"/>
          <w:sz w:val="20"/>
          <w:szCs w:val="20"/>
          <w:lang w:eastAsia="en-GB"/>
        </w:rPr>
        <w:t>H</w:t>
      </w:r>
      <w:r w:rsidR="006600B7" w:rsidRPr="00582D27">
        <w:rPr>
          <w:rFonts w:ascii="Arial" w:eastAsia="Times New Roman" w:hAnsi="Arial" w:cs="Arial"/>
          <w:i/>
          <w:color w:val="222222"/>
          <w:sz w:val="20"/>
          <w:szCs w:val="20"/>
          <w:lang w:eastAsia="en-GB"/>
        </w:rPr>
        <w:t>e</w:t>
      </w:r>
      <w:proofErr w:type="gramEnd"/>
      <w:r w:rsidR="006600B7" w:rsidRPr="00582D27">
        <w:rPr>
          <w:rFonts w:ascii="Arial" w:eastAsia="Times New Roman" w:hAnsi="Arial" w:cs="Arial"/>
          <w:i/>
          <w:color w:val="222222"/>
          <w:sz w:val="20"/>
          <w:szCs w:val="20"/>
          <w:lang w:eastAsia="en-GB"/>
        </w:rPr>
        <w:t xml:space="preserve"> himself will say: I was a stranger and you welcomed me</w:t>
      </w:r>
      <w:r w:rsidR="006600B7" w:rsidRPr="00582D27">
        <w:rPr>
          <w:rFonts w:ascii="Arial" w:eastAsia="Times New Roman" w:hAnsi="Arial" w:cs="Arial"/>
          <w:color w:val="222222"/>
          <w:sz w:val="20"/>
          <w:szCs w:val="20"/>
          <w:lang w:eastAsia="en-GB"/>
        </w:rPr>
        <w:t xml:space="preserve"> (</w:t>
      </w:r>
      <w:r w:rsidR="006600B7">
        <w:rPr>
          <w:rFonts w:ascii="Arial" w:eastAsia="Times New Roman" w:hAnsi="Arial" w:cs="Arial"/>
          <w:color w:val="222222"/>
          <w:sz w:val="20"/>
          <w:szCs w:val="20"/>
          <w:lang w:eastAsia="en-GB"/>
        </w:rPr>
        <w:t>53:1</w:t>
      </w:r>
      <w:r w:rsidR="006600B7" w:rsidRPr="00582D27">
        <w:rPr>
          <w:rFonts w:ascii="Arial" w:eastAsia="Times New Roman" w:hAnsi="Arial" w:cs="Arial"/>
          <w:color w:val="222222"/>
          <w:sz w:val="20"/>
          <w:szCs w:val="20"/>
          <w:lang w:eastAsia="en-GB"/>
        </w:rPr>
        <w:t>).</w:t>
      </w:r>
    </w:p>
    <w:p w14:paraId="423AD9B1" w14:textId="77777777" w:rsidR="006600B7" w:rsidRDefault="006600B7" w:rsidP="002C6532">
      <w:pPr>
        <w:rPr>
          <w:rFonts w:ascii="Arial" w:hAnsi="Arial" w:cs="Arial"/>
          <w:sz w:val="24"/>
          <w:szCs w:val="24"/>
        </w:rPr>
      </w:pPr>
    </w:p>
    <w:p w14:paraId="423AD9B2" w14:textId="77777777" w:rsidR="002C6532" w:rsidRPr="00A27B2E" w:rsidRDefault="002C6532" w:rsidP="002C6532">
      <w:pPr>
        <w:rPr>
          <w:rFonts w:ascii="Arial" w:hAnsi="Arial" w:cs="Arial"/>
          <w:sz w:val="24"/>
          <w:szCs w:val="24"/>
        </w:rPr>
      </w:pPr>
      <w:r>
        <w:rPr>
          <w:rFonts w:ascii="Arial" w:hAnsi="Arial" w:cs="Arial"/>
          <w:sz w:val="24"/>
          <w:szCs w:val="24"/>
        </w:rPr>
        <w:t xml:space="preserve">Due to severely limited space we are sorry but there is </w:t>
      </w:r>
      <w:r w:rsidRPr="003A6040">
        <w:rPr>
          <w:rFonts w:ascii="Arial" w:hAnsi="Arial" w:cs="Arial"/>
          <w:b/>
          <w:sz w:val="24"/>
          <w:szCs w:val="24"/>
        </w:rPr>
        <w:t>n</w:t>
      </w:r>
      <w:r w:rsidRPr="00A27B2E">
        <w:rPr>
          <w:rFonts w:ascii="Arial" w:hAnsi="Arial" w:cs="Arial"/>
          <w:b/>
          <w:sz w:val="24"/>
          <w:szCs w:val="24"/>
        </w:rPr>
        <w:t>o parking</w:t>
      </w:r>
      <w:r w:rsidRPr="00A27B2E">
        <w:rPr>
          <w:rFonts w:ascii="Arial" w:hAnsi="Arial" w:cs="Arial"/>
          <w:sz w:val="24"/>
          <w:szCs w:val="24"/>
        </w:rPr>
        <w:t xml:space="preserve"> avail</w:t>
      </w:r>
      <w:r w:rsidR="00241543">
        <w:rPr>
          <w:rFonts w:ascii="Arial" w:hAnsi="Arial" w:cs="Arial"/>
          <w:sz w:val="24"/>
          <w:szCs w:val="24"/>
        </w:rPr>
        <w:t xml:space="preserve">able in the Cathedral grounds and unfortunately we are unable to offer </w:t>
      </w:r>
      <w:r w:rsidR="00241543" w:rsidRPr="003C7C2F">
        <w:rPr>
          <w:rFonts w:ascii="Arial" w:hAnsi="Arial" w:cs="Arial"/>
          <w:b/>
          <w:sz w:val="24"/>
          <w:szCs w:val="24"/>
        </w:rPr>
        <w:t>expenses</w:t>
      </w:r>
      <w:r w:rsidR="00241543">
        <w:rPr>
          <w:rFonts w:ascii="Arial" w:hAnsi="Arial" w:cs="Arial"/>
          <w:sz w:val="24"/>
          <w:szCs w:val="24"/>
        </w:rPr>
        <w:t>.</w:t>
      </w:r>
    </w:p>
    <w:p w14:paraId="423AD9B3" w14:textId="77777777" w:rsidR="002C6532" w:rsidRDefault="002C6532" w:rsidP="002C6532">
      <w:pPr>
        <w:pStyle w:val="ListParagraph"/>
        <w:spacing w:after="0"/>
        <w:ind w:left="0"/>
        <w:rPr>
          <w:rFonts w:ascii="Arial" w:hAnsi="Arial" w:cs="Arial"/>
          <w:sz w:val="24"/>
          <w:szCs w:val="24"/>
        </w:rPr>
      </w:pPr>
    </w:p>
    <w:p w14:paraId="423AD9B4" w14:textId="77777777" w:rsidR="002C6532" w:rsidRDefault="002C6532" w:rsidP="002C6532">
      <w:pPr>
        <w:pStyle w:val="ListParagraph"/>
        <w:spacing w:after="0"/>
        <w:ind w:left="0"/>
        <w:rPr>
          <w:rFonts w:ascii="Arial" w:hAnsi="Arial" w:cs="Arial"/>
          <w:sz w:val="24"/>
          <w:szCs w:val="24"/>
        </w:rPr>
      </w:pPr>
      <w:r>
        <w:rPr>
          <w:rFonts w:ascii="Arial" w:hAnsi="Arial" w:cs="Arial"/>
          <w:sz w:val="24"/>
          <w:szCs w:val="24"/>
        </w:rPr>
        <w:t xml:space="preserve">Durham Cathedral takes the </w:t>
      </w:r>
      <w:r w:rsidRPr="00A27B2E">
        <w:rPr>
          <w:rFonts w:ascii="Arial" w:hAnsi="Arial" w:cs="Arial"/>
          <w:b/>
          <w:sz w:val="24"/>
          <w:szCs w:val="24"/>
        </w:rPr>
        <w:t>safeguarding</w:t>
      </w:r>
      <w:r>
        <w:rPr>
          <w:rFonts w:ascii="Arial" w:hAnsi="Arial" w:cs="Arial"/>
          <w:sz w:val="24"/>
          <w:szCs w:val="24"/>
        </w:rPr>
        <w:t xml:space="preserve"> and welfare of its staff, clergy, volunteers and visitors extremely seriously and will take immediate action in any circumstance where the safety and protection of children and vulnerable adults is at stake.  It is expected that all staff and volunteers share this commitment.</w:t>
      </w:r>
    </w:p>
    <w:p w14:paraId="423AD9B5" w14:textId="77777777" w:rsidR="002C6532" w:rsidRDefault="002C6532" w:rsidP="002C6532">
      <w:pPr>
        <w:pStyle w:val="Footer"/>
        <w:rPr>
          <w:color w:val="A157A9"/>
        </w:rPr>
      </w:pPr>
    </w:p>
    <w:p w14:paraId="423AD9B6" w14:textId="77777777" w:rsidR="002C6532" w:rsidRDefault="002C6532" w:rsidP="002C6532">
      <w:pPr>
        <w:pStyle w:val="Footer"/>
        <w:rPr>
          <w:color w:val="A157A9"/>
        </w:rPr>
      </w:pPr>
    </w:p>
    <w:p w14:paraId="423AD9B7" w14:textId="77777777" w:rsidR="00862F1D" w:rsidRPr="00C41105" w:rsidRDefault="003C7C2F" w:rsidP="003C7C2F">
      <w:pPr>
        <w:pStyle w:val="Footer"/>
        <w:jc w:val="center"/>
        <w:rPr>
          <w:rFonts w:ascii="Arial" w:hAnsi="Arial" w:cs="Arial"/>
          <w:sz w:val="16"/>
          <w:szCs w:val="16"/>
        </w:rPr>
      </w:pPr>
      <w:r>
        <w:rPr>
          <w:rFonts w:ascii="Arial" w:hAnsi="Arial" w:cs="Arial"/>
          <w:sz w:val="16"/>
          <w:szCs w:val="16"/>
        </w:rPr>
        <w:t>Role Lead</w:t>
      </w:r>
      <w:r w:rsidR="002D7610" w:rsidRPr="002D7610">
        <w:rPr>
          <w:rFonts w:ascii="Arial" w:hAnsi="Arial" w:cs="Arial"/>
          <w:sz w:val="16"/>
          <w:szCs w:val="16"/>
        </w:rPr>
        <w:t xml:space="preserve">: </w:t>
      </w:r>
      <w:r>
        <w:rPr>
          <w:rFonts w:ascii="Arial" w:hAnsi="Arial" w:cs="Arial"/>
          <w:sz w:val="16"/>
          <w:szCs w:val="16"/>
        </w:rPr>
        <w:t xml:space="preserve">Head of </w:t>
      </w:r>
      <w:r w:rsidR="00785046">
        <w:rPr>
          <w:rFonts w:ascii="Arial" w:hAnsi="Arial" w:cs="Arial"/>
          <w:sz w:val="16"/>
          <w:szCs w:val="16"/>
        </w:rPr>
        <w:t>Visitor Enterprise</w:t>
      </w:r>
      <w:r>
        <w:rPr>
          <w:rFonts w:ascii="Arial" w:hAnsi="Arial" w:cs="Arial"/>
          <w:sz w:val="16"/>
          <w:szCs w:val="16"/>
        </w:rPr>
        <w:tab/>
        <w:t xml:space="preserve">                               </w:t>
      </w:r>
      <w:r w:rsidR="00C41105" w:rsidRPr="00C41105">
        <w:rPr>
          <w:rFonts w:ascii="Arial" w:hAnsi="Arial" w:cs="Arial"/>
          <w:sz w:val="16"/>
          <w:szCs w:val="16"/>
        </w:rPr>
        <w:t xml:space="preserve">Created: </w:t>
      </w:r>
      <w:r w:rsidR="002C6532" w:rsidRPr="00C41105">
        <w:rPr>
          <w:rFonts w:ascii="Arial" w:hAnsi="Arial" w:cs="Arial"/>
          <w:sz w:val="16"/>
          <w:szCs w:val="16"/>
        </w:rPr>
        <w:t>October 2015.</w:t>
      </w:r>
      <w:r w:rsidR="004D400A">
        <w:rPr>
          <w:rFonts w:ascii="Arial" w:hAnsi="Arial" w:cs="Arial"/>
          <w:sz w:val="16"/>
          <w:szCs w:val="16"/>
        </w:rPr>
        <w:tab/>
        <w:t xml:space="preserve">Updated: </w:t>
      </w:r>
      <w:r w:rsidR="00785046">
        <w:rPr>
          <w:rFonts w:ascii="Arial" w:hAnsi="Arial" w:cs="Arial"/>
          <w:sz w:val="16"/>
          <w:szCs w:val="16"/>
        </w:rPr>
        <w:t>May 2021</w:t>
      </w:r>
    </w:p>
    <w:p w14:paraId="423AD9B8" w14:textId="77777777" w:rsidR="00862F1D" w:rsidRDefault="00862F1D" w:rsidP="005C7C6A">
      <w:pPr>
        <w:rPr>
          <w:rFonts w:ascii="Arial" w:hAnsi="Arial" w:cs="Arial"/>
          <w:sz w:val="24"/>
          <w:szCs w:val="24"/>
        </w:rPr>
      </w:pPr>
    </w:p>
    <w:sectPr w:rsidR="00862F1D" w:rsidSect="000444BB">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62A3B" w14:textId="77777777" w:rsidR="00384C54" w:rsidRDefault="00384C54" w:rsidP="00C17F10">
      <w:pPr>
        <w:spacing w:after="0" w:line="240" w:lineRule="auto"/>
      </w:pPr>
      <w:r>
        <w:separator/>
      </w:r>
    </w:p>
  </w:endnote>
  <w:endnote w:type="continuationSeparator" w:id="0">
    <w:p w14:paraId="30A837EA" w14:textId="77777777" w:rsidR="00384C54" w:rsidRDefault="00384C54" w:rsidP="00C1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AD9BF" w14:textId="77777777" w:rsidR="00D517A3" w:rsidRDefault="00D517A3">
    <w:pPr>
      <w:pStyle w:val="Footer"/>
    </w:pPr>
  </w:p>
  <w:p w14:paraId="423AD9C0" w14:textId="77777777" w:rsidR="00C17F10" w:rsidRDefault="00C17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9B683" w14:textId="77777777" w:rsidR="00384C54" w:rsidRDefault="00384C54" w:rsidP="00C17F10">
      <w:pPr>
        <w:spacing w:after="0" w:line="240" w:lineRule="auto"/>
      </w:pPr>
      <w:r>
        <w:separator/>
      </w:r>
    </w:p>
  </w:footnote>
  <w:footnote w:type="continuationSeparator" w:id="0">
    <w:p w14:paraId="3EF738AD" w14:textId="77777777" w:rsidR="00384C54" w:rsidRDefault="00384C54" w:rsidP="00C17F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B7315"/>
    <w:multiLevelType w:val="hybridMultilevel"/>
    <w:tmpl w:val="A05C5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40461"/>
    <w:multiLevelType w:val="hybridMultilevel"/>
    <w:tmpl w:val="673E2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A1D2E"/>
    <w:multiLevelType w:val="hybridMultilevel"/>
    <w:tmpl w:val="5EFA2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50FC7"/>
    <w:multiLevelType w:val="hybridMultilevel"/>
    <w:tmpl w:val="DE32B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B87CE2"/>
    <w:multiLevelType w:val="hybridMultilevel"/>
    <w:tmpl w:val="79A2D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513495"/>
    <w:multiLevelType w:val="hybridMultilevel"/>
    <w:tmpl w:val="F00E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A213AD"/>
    <w:multiLevelType w:val="hybridMultilevel"/>
    <w:tmpl w:val="026AF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6DC21D5"/>
    <w:multiLevelType w:val="hybridMultilevel"/>
    <w:tmpl w:val="304C5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EA4827"/>
    <w:multiLevelType w:val="multilevel"/>
    <w:tmpl w:val="796E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6D639B"/>
    <w:multiLevelType w:val="hybridMultilevel"/>
    <w:tmpl w:val="0C325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E63BE3"/>
    <w:multiLevelType w:val="hybridMultilevel"/>
    <w:tmpl w:val="53BCC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A83743"/>
    <w:multiLevelType w:val="hybridMultilevel"/>
    <w:tmpl w:val="756EA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83828"/>
    <w:multiLevelType w:val="hybridMultilevel"/>
    <w:tmpl w:val="4C42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1"/>
  </w:num>
  <w:num w:numId="5">
    <w:abstractNumId w:val="7"/>
  </w:num>
  <w:num w:numId="6">
    <w:abstractNumId w:val="4"/>
  </w:num>
  <w:num w:numId="7">
    <w:abstractNumId w:val="0"/>
  </w:num>
  <w:num w:numId="8">
    <w:abstractNumId w:val="6"/>
  </w:num>
  <w:num w:numId="9">
    <w:abstractNumId w:val="3"/>
  </w:num>
  <w:num w:numId="10">
    <w:abstractNumId w:val="12"/>
  </w:num>
  <w:num w:numId="11">
    <w:abstractNumId w:val="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BB"/>
    <w:rsid w:val="0002217A"/>
    <w:rsid w:val="000444BB"/>
    <w:rsid w:val="0004610F"/>
    <w:rsid w:val="00051DE6"/>
    <w:rsid w:val="00063CA4"/>
    <w:rsid w:val="00090A82"/>
    <w:rsid w:val="000A17F0"/>
    <w:rsid w:val="000C0D37"/>
    <w:rsid w:val="000D63F4"/>
    <w:rsid w:val="000D7294"/>
    <w:rsid w:val="000F5772"/>
    <w:rsid w:val="001120DB"/>
    <w:rsid w:val="00113A61"/>
    <w:rsid w:val="00131C01"/>
    <w:rsid w:val="00165B1C"/>
    <w:rsid w:val="00166559"/>
    <w:rsid w:val="00181BFE"/>
    <w:rsid w:val="00183A96"/>
    <w:rsid w:val="001B1CDF"/>
    <w:rsid w:val="001D3B46"/>
    <w:rsid w:val="001E3181"/>
    <w:rsid w:val="00200B2E"/>
    <w:rsid w:val="00241543"/>
    <w:rsid w:val="00250FB5"/>
    <w:rsid w:val="00272964"/>
    <w:rsid w:val="002901B4"/>
    <w:rsid w:val="00292B5F"/>
    <w:rsid w:val="002C02BD"/>
    <w:rsid w:val="002C3AB4"/>
    <w:rsid w:val="002C6532"/>
    <w:rsid w:val="002D7610"/>
    <w:rsid w:val="002E41B0"/>
    <w:rsid w:val="00327579"/>
    <w:rsid w:val="003630A3"/>
    <w:rsid w:val="00363DA6"/>
    <w:rsid w:val="00383EE6"/>
    <w:rsid w:val="00384C54"/>
    <w:rsid w:val="003C7C2F"/>
    <w:rsid w:val="00436A62"/>
    <w:rsid w:val="00440FEC"/>
    <w:rsid w:val="0044790C"/>
    <w:rsid w:val="004541AB"/>
    <w:rsid w:val="004944DF"/>
    <w:rsid w:val="004A4655"/>
    <w:rsid w:val="004D400A"/>
    <w:rsid w:val="004D470F"/>
    <w:rsid w:val="005657C3"/>
    <w:rsid w:val="0056588A"/>
    <w:rsid w:val="005844AF"/>
    <w:rsid w:val="005C7C6A"/>
    <w:rsid w:val="005D1106"/>
    <w:rsid w:val="005E2355"/>
    <w:rsid w:val="005F05EA"/>
    <w:rsid w:val="00603B1A"/>
    <w:rsid w:val="006105B0"/>
    <w:rsid w:val="006600B7"/>
    <w:rsid w:val="00680B9E"/>
    <w:rsid w:val="006B1FC0"/>
    <w:rsid w:val="00761992"/>
    <w:rsid w:val="0076299E"/>
    <w:rsid w:val="00785046"/>
    <w:rsid w:val="007A72BD"/>
    <w:rsid w:val="007B2969"/>
    <w:rsid w:val="007C3726"/>
    <w:rsid w:val="007D41A4"/>
    <w:rsid w:val="008018E2"/>
    <w:rsid w:val="00862F1D"/>
    <w:rsid w:val="008B679D"/>
    <w:rsid w:val="00922254"/>
    <w:rsid w:val="00970A1A"/>
    <w:rsid w:val="009A06A9"/>
    <w:rsid w:val="009A1950"/>
    <w:rsid w:val="009B2508"/>
    <w:rsid w:val="009C0DF1"/>
    <w:rsid w:val="009D5B02"/>
    <w:rsid w:val="00A11CE8"/>
    <w:rsid w:val="00A41557"/>
    <w:rsid w:val="00A4163D"/>
    <w:rsid w:val="00A609F8"/>
    <w:rsid w:val="00A84A9E"/>
    <w:rsid w:val="00AB027D"/>
    <w:rsid w:val="00AD35BE"/>
    <w:rsid w:val="00B53F25"/>
    <w:rsid w:val="00B63645"/>
    <w:rsid w:val="00B75142"/>
    <w:rsid w:val="00BC0176"/>
    <w:rsid w:val="00BF153A"/>
    <w:rsid w:val="00C15ECB"/>
    <w:rsid w:val="00C17F10"/>
    <w:rsid w:val="00C41105"/>
    <w:rsid w:val="00C432E4"/>
    <w:rsid w:val="00C7417A"/>
    <w:rsid w:val="00C749BC"/>
    <w:rsid w:val="00CB147D"/>
    <w:rsid w:val="00CB58CF"/>
    <w:rsid w:val="00CD176D"/>
    <w:rsid w:val="00D4645F"/>
    <w:rsid w:val="00D517A3"/>
    <w:rsid w:val="00D61314"/>
    <w:rsid w:val="00D64F45"/>
    <w:rsid w:val="00D84E27"/>
    <w:rsid w:val="00D85B2E"/>
    <w:rsid w:val="00DC2B82"/>
    <w:rsid w:val="00DD6400"/>
    <w:rsid w:val="00DE3E27"/>
    <w:rsid w:val="00DF2F81"/>
    <w:rsid w:val="00E337B5"/>
    <w:rsid w:val="00E65A5D"/>
    <w:rsid w:val="00EA117E"/>
    <w:rsid w:val="00EA3A20"/>
    <w:rsid w:val="00EA7E00"/>
    <w:rsid w:val="00EE7B6D"/>
    <w:rsid w:val="00EF6FE4"/>
    <w:rsid w:val="00F14686"/>
    <w:rsid w:val="00F236EC"/>
    <w:rsid w:val="00F516E0"/>
    <w:rsid w:val="00F536C5"/>
    <w:rsid w:val="00F91143"/>
    <w:rsid w:val="00FD5021"/>
    <w:rsid w:val="00FF2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AD953"/>
  <w15:chartTrackingRefBased/>
  <w15:docId w15:val="{6F05338C-367C-415B-AB85-C0E9C95A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4BB"/>
    <w:pPr>
      <w:ind w:left="720"/>
      <w:contextualSpacing/>
    </w:pPr>
  </w:style>
  <w:style w:type="table" w:styleId="TableGrid">
    <w:name w:val="Table Grid"/>
    <w:basedOn w:val="TableNormal"/>
    <w:uiPriority w:val="39"/>
    <w:rsid w:val="00761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7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F10"/>
  </w:style>
  <w:style w:type="paragraph" w:styleId="Footer">
    <w:name w:val="footer"/>
    <w:basedOn w:val="Normal"/>
    <w:link w:val="FooterChar"/>
    <w:uiPriority w:val="99"/>
    <w:unhideWhenUsed/>
    <w:rsid w:val="00C17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F10"/>
  </w:style>
  <w:style w:type="paragraph" w:styleId="BalloonText">
    <w:name w:val="Balloon Text"/>
    <w:basedOn w:val="Normal"/>
    <w:link w:val="BalloonTextChar"/>
    <w:uiPriority w:val="99"/>
    <w:semiHidden/>
    <w:unhideWhenUsed/>
    <w:rsid w:val="00B53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F25"/>
    <w:rPr>
      <w:rFonts w:ascii="Segoe UI" w:hAnsi="Segoe UI" w:cs="Segoe UI"/>
      <w:sz w:val="18"/>
      <w:szCs w:val="18"/>
    </w:rPr>
  </w:style>
  <w:style w:type="character" w:styleId="Hyperlink">
    <w:name w:val="Hyperlink"/>
    <w:basedOn w:val="DefaultParagraphFont"/>
    <w:uiPriority w:val="99"/>
    <w:unhideWhenUsed/>
    <w:rsid w:val="00AB02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326212">
      <w:bodyDiv w:val="1"/>
      <w:marLeft w:val="0"/>
      <w:marRight w:val="0"/>
      <w:marTop w:val="0"/>
      <w:marBottom w:val="0"/>
      <w:divBdr>
        <w:top w:val="none" w:sz="0" w:space="0" w:color="auto"/>
        <w:left w:val="none" w:sz="0" w:space="0" w:color="auto"/>
        <w:bottom w:val="none" w:sz="0" w:space="0" w:color="auto"/>
        <w:right w:val="none" w:sz="0" w:space="0" w:color="auto"/>
      </w:divBdr>
    </w:div>
    <w:div w:id="195443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guardingtraining.cofeporta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durhamcathedral.co.uk/get-involved/community-roll" TargetMode="External"/><Relationship Id="rId4" Type="http://schemas.openxmlformats.org/officeDocument/2006/relationships/webSettings" Target="webSettings.xml"/><Relationship Id="rId9" Type="http://schemas.openxmlformats.org/officeDocument/2006/relationships/hyperlink" Target="mailto:clare.knowles@durhamcathedr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Wisson</dc:creator>
  <cp:keywords/>
  <dc:description/>
  <cp:lastModifiedBy>Clare Knowles</cp:lastModifiedBy>
  <cp:revision>2</cp:revision>
  <cp:lastPrinted>2015-01-22T17:27:00Z</cp:lastPrinted>
  <dcterms:created xsi:type="dcterms:W3CDTF">2023-03-07T14:41:00Z</dcterms:created>
  <dcterms:modified xsi:type="dcterms:W3CDTF">2023-03-07T14:41:00Z</dcterms:modified>
</cp:coreProperties>
</file>